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AA09A" w14:textId="3ACB86EF" w:rsidR="00F437BE" w:rsidRDefault="00AB6C28" w:rsidP="00773F80">
      <w:pPr>
        <w:pStyle w:val="Title"/>
        <w:sectPr w:rsidR="00F437BE" w:rsidSect="00CD2B7C">
          <w:headerReference w:type="default" r:id="rId11"/>
          <w:footerReference w:type="even" r:id="rId12"/>
          <w:footerReference w:type="default" r:id="rId13"/>
          <w:headerReference w:type="first" r:id="rId14"/>
          <w:pgSz w:w="12240" w:h="15840"/>
          <w:pgMar w:top="1872" w:right="1440" w:bottom="1008" w:left="1728" w:header="720" w:footer="720" w:gutter="0"/>
          <w:pgNumType w:start="1"/>
          <w:cols w:space="708"/>
          <w:titlePg/>
          <w:docGrid w:linePitch="360"/>
        </w:sectPr>
      </w:pPr>
      <w:r>
        <w:rPr>
          <w:noProof/>
        </w:rPr>
        <w:drawing>
          <wp:anchor distT="0" distB="0" distL="114300" distR="114300" simplePos="0" relativeHeight="251658240" behindDoc="0" locked="0" layoutInCell="1" allowOverlap="1" wp14:anchorId="4758BBC8" wp14:editId="35502775">
            <wp:simplePos x="0" y="0"/>
            <wp:positionH relativeFrom="column">
              <wp:posOffset>-778303</wp:posOffset>
            </wp:positionH>
            <wp:positionV relativeFrom="page">
              <wp:posOffset>552892</wp:posOffset>
            </wp:positionV>
            <wp:extent cx="7138670" cy="6461199"/>
            <wp:effectExtent l="0" t="0" r="5080" b="0"/>
            <wp:wrapNone/>
            <wp:docPr id="6"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2"/>
                    <pic:cNvPicPr>
                      <a:picLocks/>
                    </pic:cNvPicPr>
                  </pic:nvPicPr>
                  <pic:blipFill rotWithShape="1">
                    <a:blip r:embed="rId15" cstate="print">
                      <a:extLst>
                        <a:ext uri="{28A0092B-C50C-407E-A947-70E740481C1C}">
                          <a14:useLocalDpi xmlns:a14="http://schemas.microsoft.com/office/drawing/2010/main" val="0"/>
                        </a:ext>
                      </a:extLst>
                    </a:blip>
                    <a:srcRect l="7881" t="-7211" r="11426" b="-2343"/>
                    <a:stretch/>
                  </pic:blipFill>
                  <pic:spPr bwMode="auto">
                    <a:xfrm>
                      <a:off x="0" y="0"/>
                      <a:ext cx="7138670" cy="64611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435">
        <w:rPr>
          <w:noProof/>
        </w:rPr>
        <w:drawing>
          <wp:anchor distT="0" distB="0" distL="114300" distR="114300" simplePos="0" relativeHeight="251658248" behindDoc="0" locked="0" layoutInCell="1" allowOverlap="1" wp14:anchorId="4BC00B2E" wp14:editId="2179D2FB">
            <wp:simplePos x="0" y="0"/>
            <wp:positionH relativeFrom="column">
              <wp:posOffset>3871014</wp:posOffset>
            </wp:positionH>
            <wp:positionV relativeFrom="paragraph">
              <wp:posOffset>7822105</wp:posOffset>
            </wp:positionV>
            <wp:extent cx="1315180" cy="328360"/>
            <wp:effectExtent l="0" t="0" r="5715" b="0"/>
            <wp:wrapNone/>
            <wp:docPr id="1718136987" name="Picture 12" descr="A log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36987" name="Picture 12" descr="A logo of a building&#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15180" cy="328360"/>
                    </a:xfrm>
                    <a:prstGeom prst="rect">
                      <a:avLst/>
                    </a:prstGeom>
                  </pic:spPr>
                </pic:pic>
              </a:graphicData>
            </a:graphic>
            <wp14:sizeRelH relativeFrom="page">
              <wp14:pctWidth>0</wp14:pctWidth>
            </wp14:sizeRelH>
            <wp14:sizeRelV relativeFrom="page">
              <wp14:pctHeight>0</wp14:pctHeight>
            </wp14:sizeRelV>
          </wp:anchor>
        </w:drawing>
      </w:r>
      <w:r w:rsidR="00CC6435">
        <w:rPr>
          <w:noProof/>
        </w:rPr>
        <w:drawing>
          <wp:anchor distT="0" distB="0" distL="114300" distR="114300" simplePos="0" relativeHeight="251658246" behindDoc="0" locked="0" layoutInCell="1" allowOverlap="1" wp14:anchorId="599FB6E8" wp14:editId="5F38C64F">
            <wp:simplePos x="0" y="0"/>
            <wp:positionH relativeFrom="margin">
              <wp:posOffset>1813560</wp:posOffset>
            </wp:positionH>
            <wp:positionV relativeFrom="margin">
              <wp:posOffset>7801610</wp:posOffset>
            </wp:positionV>
            <wp:extent cx="1538749" cy="381881"/>
            <wp:effectExtent l="0" t="0" r="0" b="0"/>
            <wp:wrapNone/>
            <wp:docPr id="1749217046" name="Picture 3"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38749" cy="3818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6435">
        <w:rPr>
          <w:noProof/>
        </w:rPr>
        <w:drawing>
          <wp:anchor distT="0" distB="0" distL="114300" distR="114300" simplePos="0" relativeHeight="251658247" behindDoc="0" locked="0" layoutInCell="1" allowOverlap="1" wp14:anchorId="201CB159" wp14:editId="2D045585">
            <wp:simplePos x="0" y="0"/>
            <wp:positionH relativeFrom="column">
              <wp:posOffset>26670</wp:posOffset>
            </wp:positionH>
            <wp:positionV relativeFrom="page">
              <wp:posOffset>9035415</wp:posOffset>
            </wp:positionV>
            <wp:extent cx="1158240" cy="303530"/>
            <wp:effectExtent l="0" t="0" r="0" b="1270"/>
            <wp:wrapNone/>
            <wp:docPr id="127777699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8" cstate="print">
                      <a:extLst>
                        <a:ext uri="{28A0092B-C50C-407E-A947-70E740481C1C}">
                          <a14:useLocalDpi xmlns:a14="http://schemas.microsoft.com/office/drawing/2010/main" val="0"/>
                        </a:ext>
                      </a:extLst>
                    </a:blip>
                    <a:srcRect l="4372" t="9866" b="9866"/>
                    <a:stretch>
                      <a:fillRect/>
                    </a:stretch>
                  </pic:blipFill>
                  <pic:spPr bwMode="auto">
                    <a:xfrm>
                      <a:off x="0" y="0"/>
                      <a:ext cx="1158240" cy="30353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3C5">
        <w:rPr>
          <w:noProof/>
        </w:rPr>
        <mc:AlternateContent>
          <mc:Choice Requires="wps">
            <w:drawing>
              <wp:anchor distT="0" distB="0" distL="114300" distR="114300" simplePos="0" relativeHeight="251658241" behindDoc="0" locked="0" layoutInCell="1" allowOverlap="1" wp14:anchorId="616E6CFA" wp14:editId="6457AC47">
                <wp:simplePos x="0" y="0"/>
                <wp:positionH relativeFrom="column">
                  <wp:posOffset>-760095</wp:posOffset>
                </wp:positionH>
                <wp:positionV relativeFrom="page">
                  <wp:posOffset>6916420</wp:posOffset>
                </wp:positionV>
                <wp:extent cx="7101840" cy="2771011"/>
                <wp:effectExtent l="12700" t="12700" r="22860" b="23495"/>
                <wp:wrapNone/>
                <wp:docPr id="8684409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01840" cy="2771011"/>
                        </a:xfrm>
                        <a:prstGeom prst="rect">
                          <a:avLst/>
                        </a:prstGeom>
                        <a:solidFill>
                          <a:schemeClr val="bg1"/>
                        </a:solidFill>
                        <a:ln w="38100" cap="flat" cmpd="sng" algn="ctr">
                          <a:solidFill>
                            <a:schemeClr val="accent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3D0B15" id="Rectangle 4" o:spid="_x0000_s1026" style="position:absolute;margin-left:-59.85pt;margin-top:544.6pt;width:559.2pt;height:21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" fillcolor="white [3212]" strokecolor="#385cad [3207]" strokeweight="3pt">
                <v:path arrowok="t"/>
                <w10:wrap anchory="page"/>
              </v:rect>
            </w:pict>
          </mc:Fallback>
        </mc:AlternateContent>
      </w:r>
      <w:r w:rsidR="005654D1">
        <w:rPr>
          <w:noProof/>
        </w:rPr>
        <mc:AlternateContent>
          <mc:Choice Requires="wps">
            <w:drawing>
              <wp:anchor distT="0" distB="0" distL="114300" distR="114300" simplePos="0" relativeHeight="251658242" behindDoc="0" locked="0" layoutInCell="1" allowOverlap="1" wp14:anchorId="12790A7E" wp14:editId="4894506D">
                <wp:simplePos x="0" y="0"/>
                <wp:positionH relativeFrom="column">
                  <wp:posOffset>-94390</wp:posOffset>
                </wp:positionH>
                <wp:positionV relativeFrom="page">
                  <wp:posOffset>7216878</wp:posOffset>
                </wp:positionV>
                <wp:extent cx="5500370" cy="1740310"/>
                <wp:effectExtent l="0" t="0" r="0" b="0"/>
                <wp:wrapNone/>
                <wp:docPr id="300295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0370" cy="1740310"/>
                        </a:xfrm>
                        <a:prstGeom prst="rect">
                          <a:avLst/>
                        </a:prstGeom>
                        <a:noFill/>
                        <a:ln w="6350">
                          <a:noFill/>
                        </a:ln>
                      </wps:spPr>
                      <wps:txbx>
                        <w:txbxContent>
                          <w:p w14:paraId="2ABAC93B" w14:textId="0772E921" w:rsidR="00C9754D" w:rsidRPr="00D10311" w:rsidRDefault="00AB6C28" w:rsidP="00773F80">
                            <w:pPr>
                              <w:pStyle w:val="CoverPagetitle"/>
                              <w:rPr>
                                <w:color w:val="385CAD" w:themeColor="accent4"/>
                              </w:rPr>
                            </w:pPr>
                            <w:r>
                              <w:rPr>
                                <w:color w:val="385CAD" w:themeColor="accent4"/>
                              </w:rPr>
                              <w:t>Sample</w:t>
                            </w:r>
                            <w:r>
                              <w:rPr>
                                <w:color w:val="385CAD" w:themeColor="accent4"/>
                              </w:rPr>
                              <w:br/>
                              <w:t>job description</w:t>
                            </w:r>
                          </w:p>
                          <w:p w14:paraId="5AC693CE" w14:textId="62714EBF" w:rsidR="00C9754D" w:rsidRPr="00D10311" w:rsidRDefault="00EA4E3D" w:rsidP="00FC634C">
                            <w:pPr>
                              <w:pStyle w:val="CoverPageSubtitle"/>
                              <w:rPr>
                                <w:color w:val="385CAD" w:themeColor="accent4"/>
                              </w:rPr>
                            </w:pPr>
                            <w:r>
                              <w:rPr>
                                <w:color w:val="385CAD" w:themeColor="accent4"/>
                              </w:rPr>
                              <w:t>Home share coordinator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90A7E" id="_x0000_t202" coordsize="21600,21600" o:spt="202" path="m,l,21600r21600,l21600,xe">
                <v:stroke joinstyle="miter"/>
                <v:path gradientshapeok="t" o:connecttype="rect"/>
              </v:shapetype>
              <v:shape id="Text Box 3" o:spid="_x0000_s1026" type="#_x0000_t202" style="position:absolute;margin-left:-7.45pt;margin-top:568.25pt;width:433.1pt;height:137.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" filled="f" stroked="f" strokeweight=".5pt">
                <v:textbox>
                  <w:txbxContent>
                    <w:p w14:paraId="2ABAC93B" w14:textId="0772E921" w:rsidR="00C9754D" w:rsidRPr="00D10311" w:rsidRDefault="00AB6C28" w:rsidP="00773F80">
                      <w:pPr>
                        <w:pStyle w:val="CoverPagetitle"/>
                        <w:rPr>
                          <w:color w:val="385CAD" w:themeColor="accent4"/>
                        </w:rPr>
                      </w:pPr>
                      <w:r>
                        <w:rPr>
                          <w:color w:val="385CAD" w:themeColor="accent4"/>
                        </w:rPr>
                        <w:t>Sample</w:t>
                      </w:r>
                      <w:r>
                        <w:rPr>
                          <w:color w:val="385CAD" w:themeColor="accent4"/>
                        </w:rPr>
                        <w:br/>
                        <w:t>job description</w:t>
                      </w:r>
                    </w:p>
                    <w:p w14:paraId="5AC693CE" w14:textId="62714EBF" w:rsidR="00C9754D" w:rsidRPr="00D10311" w:rsidRDefault="00EA4E3D" w:rsidP="00FC634C">
                      <w:pPr>
                        <w:pStyle w:val="CoverPageSubtitle"/>
                        <w:rPr>
                          <w:color w:val="385CAD" w:themeColor="accent4"/>
                        </w:rPr>
                      </w:pPr>
                      <w:r>
                        <w:rPr>
                          <w:color w:val="385CAD" w:themeColor="accent4"/>
                        </w:rPr>
                        <w:t>Home share coordinator</w:t>
                      </w:r>
                    </w:p>
                  </w:txbxContent>
                </v:textbox>
                <w10:wrap anchory="page"/>
              </v:shape>
            </w:pict>
          </mc:Fallback>
        </mc:AlternateContent>
      </w:r>
    </w:p>
    <w:p w14:paraId="1880040C" w14:textId="77777777" w:rsidR="0083545C" w:rsidRPr="00773F80" w:rsidRDefault="0083545C" w:rsidP="0083545C">
      <w:pPr>
        <w:pStyle w:val="TOCHeading"/>
      </w:pPr>
      <w:r>
        <w:lastRenderedPageBreak/>
        <w:t>Acknowledgements</w:t>
      </w:r>
    </w:p>
    <w:p w14:paraId="0227FA82" w14:textId="77777777" w:rsidR="00B21254" w:rsidRDefault="00B21254" w:rsidP="00B21254">
      <w:pPr>
        <w:spacing w:after="0" w:line="240" w:lineRule="auto"/>
      </w:pPr>
      <w:bookmarkStart w:id="0" w:name="OLE_LINK3"/>
      <w:r>
        <w:t xml:space="preserve">Published by </w:t>
      </w:r>
      <w:hyperlink r:id="rId19" w:history="1">
        <w:r w:rsidRPr="001F06E0">
          <w:rPr>
            <w:rStyle w:val="Hyperlink"/>
          </w:rPr>
          <w:t>Simon Fraser University</w:t>
        </w:r>
        <w:r w:rsidR="00067BF3" w:rsidRPr="001F06E0">
          <w:rPr>
            <w:rStyle w:val="Hyperlink"/>
          </w:rPr>
          <w:t xml:space="preserve"> (SFU)</w:t>
        </w:r>
        <w:r w:rsidRPr="001F06E0">
          <w:rPr>
            <w:rStyle w:val="Hyperlink"/>
          </w:rPr>
          <w:t xml:space="preserve"> Renewable Cities</w:t>
        </w:r>
      </w:hyperlink>
      <w:r>
        <w:t xml:space="preserve">, a program of the </w:t>
      </w:r>
      <w:hyperlink r:id="rId20" w:history="1">
        <w:r w:rsidRPr="00067BF3">
          <w:rPr>
            <w:rStyle w:val="Hyperlink"/>
          </w:rPr>
          <w:t>SFU Morris J. Wosk Centre for Dialogue</w:t>
        </w:r>
      </w:hyperlink>
      <w:r>
        <w:t xml:space="preserve">, 2024.   </w:t>
      </w:r>
    </w:p>
    <w:p w14:paraId="4B16699C" w14:textId="77777777" w:rsidR="00BF15BD" w:rsidRDefault="00BF15BD" w:rsidP="00B21254">
      <w:pPr>
        <w:spacing w:after="0" w:line="240" w:lineRule="auto"/>
      </w:pPr>
    </w:p>
    <w:p w14:paraId="4EA742FF" w14:textId="62849F32" w:rsidR="00BF15BD" w:rsidRDefault="00BF15BD" w:rsidP="00B21254">
      <w:pPr>
        <w:spacing w:after="0" w:line="240" w:lineRule="auto"/>
      </w:pPr>
      <w:r>
        <w:t xml:space="preserve">Photo by </w:t>
      </w:r>
      <w:hyperlink r:id="rId21" w:history="1">
        <w:r>
          <w:rPr>
            <w:rStyle w:val="Hyperlink"/>
          </w:rPr>
          <w:t>Christina @ wocintechchat.com</w:t>
        </w:r>
      </w:hyperlink>
      <w:r>
        <w:t xml:space="preserve"> on </w:t>
      </w:r>
      <w:hyperlink r:id="rId22" w:history="1">
        <w:proofErr w:type="spellStart"/>
        <w:r>
          <w:rPr>
            <w:rStyle w:val="Hyperlink"/>
          </w:rPr>
          <w:t>Unsplash</w:t>
        </w:r>
        <w:proofErr w:type="spellEnd"/>
      </w:hyperlink>
      <w:r>
        <w:t>.</w:t>
      </w:r>
    </w:p>
    <w:bookmarkEnd w:id="0"/>
    <w:p w14:paraId="52C1FEE7" w14:textId="77777777" w:rsidR="00B21254" w:rsidRDefault="00B21254" w:rsidP="00B21254">
      <w:pPr>
        <w:spacing w:after="0" w:line="240" w:lineRule="auto"/>
      </w:pPr>
    </w:p>
    <w:p w14:paraId="775CCE2A" w14:textId="77777777" w:rsidR="00B21254" w:rsidRDefault="00B21254" w:rsidP="00B21254">
      <w:pPr>
        <w:spacing w:after="0" w:line="240" w:lineRule="auto"/>
      </w:pPr>
      <w:bookmarkStart w:id="1" w:name="OLE_LINK1"/>
      <w:r>
        <w:t xml:space="preserve">This report is offered under the </w:t>
      </w:r>
      <w:hyperlink r:id="rId23" w:history="1">
        <w:r w:rsidRPr="009F1C23">
          <w:rPr>
            <w:rStyle w:val="Hyperlink"/>
          </w:rPr>
          <w:t>Creative Commons Attribution-NonCommercial-ShareAlike 4.0</w:t>
        </w:r>
      </w:hyperlink>
      <w:r>
        <w:t xml:space="preserve"> License, enabling free sharing and reprinting for non-profit and non-commercial purposes with attribution.  </w:t>
      </w:r>
    </w:p>
    <w:bookmarkEnd w:id="1"/>
    <w:p w14:paraId="3E5E27D4" w14:textId="77777777" w:rsidR="00A60242" w:rsidRDefault="00A60242" w:rsidP="00B21254">
      <w:pPr>
        <w:spacing w:after="0" w:line="240" w:lineRule="auto"/>
      </w:pPr>
    </w:p>
    <w:p w14:paraId="3D2AD28C" w14:textId="77777777" w:rsidR="00A60242" w:rsidRDefault="00A60242" w:rsidP="00B21254">
      <w:pPr>
        <w:spacing w:after="0" w:line="240" w:lineRule="auto"/>
        <w:rPr>
          <w:rFonts w:ascii="Arial" w:hAnsi="Arial" w:cs="Arial"/>
          <w:color w:val="000000"/>
          <w:szCs w:val="22"/>
          <w:shd w:val="clear" w:color="auto" w:fill="FFFFFF"/>
          <w:lang w:val="en-GB"/>
        </w:rPr>
      </w:pPr>
      <w:r>
        <w:rPr>
          <w:noProof/>
        </w:rPr>
        <w:drawing>
          <wp:inline distT="0" distB="0" distL="0" distR="0" wp14:anchorId="7CDE3877" wp14:editId="74292962">
            <wp:extent cx="1104736" cy="387350"/>
            <wp:effectExtent l="0" t="0" r="635" b="0"/>
            <wp:docPr id="1208049963" name="Picture 4" descr="A sign with a person and dollar symbol&#10;&#10;Description automatically generate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49963" name="Picture 4" descr="A sign with a person and dollar symbol&#10;&#10;Description automatically generated">
                      <a:hlinkClick r:id="rId23"/>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09159" cy="388901"/>
                    </a:xfrm>
                    <a:prstGeom prst="rect">
                      <a:avLst/>
                    </a:prstGeom>
                  </pic:spPr>
                </pic:pic>
              </a:graphicData>
            </a:graphic>
          </wp:inline>
        </w:drawing>
      </w:r>
    </w:p>
    <w:p w14:paraId="2EDC193B" w14:textId="77777777" w:rsidR="00B21254" w:rsidRDefault="00B21254" w:rsidP="00B21254">
      <w:pPr>
        <w:spacing w:after="0" w:line="240" w:lineRule="auto"/>
      </w:pPr>
      <w:r>
        <w:t xml:space="preserve">CC BY-NC-SA 4.0 </w:t>
      </w:r>
    </w:p>
    <w:p w14:paraId="4CC0B424" w14:textId="77777777" w:rsidR="00B21254" w:rsidRDefault="00B21254" w:rsidP="00B21254">
      <w:pPr>
        <w:spacing w:after="0" w:line="240" w:lineRule="auto"/>
      </w:pPr>
    </w:p>
    <w:p w14:paraId="17CB9C67" w14:textId="77777777" w:rsidR="00B21254" w:rsidRDefault="00B21254" w:rsidP="00B21254">
      <w:pPr>
        <w:spacing w:after="0" w:line="240" w:lineRule="auto"/>
      </w:pPr>
      <w:bookmarkStart w:id="2" w:name="OLE_LINK2"/>
      <w:r>
        <w:t xml:space="preserve">The Seniors Hidden Housing Solutions to Affordability and Climate Change received funding from </w:t>
      </w:r>
      <w:hyperlink r:id="rId25" w:history="1">
        <w:r w:rsidRPr="00250770">
          <w:rPr>
            <w:rStyle w:val="Hyperlink"/>
          </w:rPr>
          <w:t>Canada Mortgage and Housing Corporation</w:t>
        </w:r>
      </w:hyperlink>
      <w:r>
        <w:t xml:space="preserve"> (CMHC) under the NHS Solutions Labs, however, the views expressed are the personal views of the author and CMHC accepts no responsibility for them.  </w:t>
      </w:r>
    </w:p>
    <w:p w14:paraId="793BCE4B" w14:textId="77777777" w:rsidR="00B21254" w:rsidRDefault="00B21254" w:rsidP="00B21254">
      <w:pPr>
        <w:spacing w:after="0" w:line="240" w:lineRule="auto"/>
      </w:pPr>
    </w:p>
    <w:p w14:paraId="0665F9E7" w14:textId="77777777" w:rsidR="00B21254" w:rsidRDefault="00B21254" w:rsidP="00B21254">
      <w:pPr>
        <w:spacing w:after="0" w:line="240" w:lineRule="auto"/>
      </w:pPr>
      <w:r>
        <w:t xml:space="preserve">« Seniors Hidden Housing Solutions to Affordability and Climate Change » a reçu du financement de la Société canadienne d’hypothèques et de logement (SCHL) en vertu du les laboratoires des solutions de la SNL Cependant, les opinions exprimées sont les opinions personnelles de l'auteur et la SCHL n’accepte aucune responsabilité à l’égard de telles opinions. »  </w:t>
      </w:r>
    </w:p>
    <w:p w14:paraId="1130C0B4" w14:textId="77777777" w:rsidR="00B21254" w:rsidRDefault="00B21254" w:rsidP="00B21254">
      <w:pPr>
        <w:spacing w:after="0" w:line="240" w:lineRule="auto"/>
      </w:pPr>
    </w:p>
    <w:p w14:paraId="165D6C32" w14:textId="77777777" w:rsidR="00B21254" w:rsidRDefault="00B21254" w:rsidP="00B21254">
      <w:pPr>
        <w:spacing w:after="0" w:line="240" w:lineRule="auto"/>
      </w:pPr>
      <w:r>
        <w:t xml:space="preserve">Additional funding received from Vancity. </w:t>
      </w:r>
      <w:bookmarkEnd w:id="2"/>
      <w:r>
        <w:t xml:space="preserve">Catalyzing funding from the North Family Foundation. </w:t>
      </w:r>
    </w:p>
    <w:p w14:paraId="190C737D" w14:textId="77777777" w:rsidR="00B21254" w:rsidRDefault="00B21254" w:rsidP="00B21254">
      <w:pPr>
        <w:spacing w:after="0" w:line="240" w:lineRule="auto"/>
      </w:pPr>
    </w:p>
    <w:p w14:paraId="0DB7342A" w14:textId="77777777" w:rsidR="00924D56" w:rsidRDefault="00B21254" w:rsidP="00B21254">
      <w:pPr>
        <w:spacing w:after="0" w:line="240" w:lineRule="auto"/>
      </w:pPr>
      <w:r>
        <w:t xml:space="preserve"> </w:t>
      </w:r>
    </w:p>
    <w:tbl>
      <w:tblPr>
        <w:tblW w:w="90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36"/>
        <w:gridCol w:w="4536"/>
      </w:tblGrid>
      <w:tr w:rsidR="00BC1266" w:rsidRPr="00924D56" w14:paraId="67024888" w14:textId="77777777" w:rsidTr="00BC1266">
        <w:trPr>
          <w:trHeight w:val="300"/>
        </w:trPr>
        <w:tc>
          <w:tcPr>
            <w:tcW w:w="4536" w:type="dxa"/>
            <w:tcBorders>
              <w:top w:val="nil"/>
              <w:left w:val="nil"/>
              <w:bottom w:val="nil"/>
              <w:right w:val="nil"/>
            </w:tcBorders>
            <w:shd w:val="clear" w:color="auto" w:fill="auto"/>
            <w:hideMark/>
          </w:tcPr>
          <w:p w14:paraId="4858FA1C" w14:textId="77777777" w:rsidR="00924D56" w:rsidRPr="00924D56" w:rsidRDefault="00924D56" w:rsidP="00924D56">
            <w:pPr>
              <w:spacing w:after="0" w:line="240" w:lineRule="auto"/>
              <w:jc w:val="center"/>
              <w:textAlignment w:val="baseline"/>
              <w:rPr>
                <w:rFonts w:ascii="Segoe UI" w:hAnsi="Segoe UI" w:cs="Segoe UI"/>
                <w:sz w:val="18"/>
                <w:szCs w:val="18"/>
                <w:lang w:val="en-GB"/>
              </w:rPr>
            </w:pPr>
            <w:r w:rsidRPr="00924D56">
              <w:rPr>
                <w:rFonts w:ascii="Segoe UI" w:hAnsi="Segoe UI" w:cs="Segoe UI"/>
                <w:noProof/>
                <w:sz w:val="18"/>
                <w:szCs w:val="18"/>
                <w:lang w:val="en-GB"/>
              </w:rPr>
              <w:drawing>
                <wp:inline distT="0" distB="0" distL="0" distR="0" wp14:anchorId="6A25940D" wp14:editId="3EADB5E0">
                  <wp:extent cx="1417899" cy="617985"/>
                  <wp:effectExtent l="0" t="0" r="5080" b="4445"/>
                  <wp:docPr id="1295275269" name="Picture 6" descr="A red arrow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75269" name="Picture 6" descr="A red arrow with a black background&#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77623" cy="644016"/>
                          </a:xfrm>
                          <a:prstGeom prst="rect">
                            <a:avLst/>
                          </a:prstGeom>
                          <a:noFill/>
                          <a:ln>
                            <a:noFill/>
                          </a:ln>
                        </pic:spPr>
                      </pic:pic>
                    </a:graphicData>
                  </a:graphic>
                </wp:inline>
              </w:drawing>
            </w:r>
            <w:r w:rsidRPr="00924D56">
              <w:rPr>
                <w:rFonts w:ascii="Arial" w:hAnsi="Arial" w:cs="Arial"/>
                <w:szCs w:val="22"/>
                <w:lang w:val="en-GB"/>
              </w:rPr>
              <w:t> </w:t>
            </w:r>
          </w:p>
        </w:tc>
        <w:tc>
          <w:tcPr>
            <w:tcW w:w="4536" w:type="dxa"/>
            <w:tcBorders>
              <w:top w:val="nil"/>
              <w:left w:val="nil"/>
              <w:bottom w:val="nil"/>
              <w:right w:val="nil"/>
            </w:tcBorders>
            <w:shd w:val="clear" w:color="auto" w:fill="auto"/>
            <w:hideMark/>
          </w:tcPr>
          <w:p w14:paraId="187FEF9F" w14:textId="77777777" w:rsidR="00924D56" w:rsidRPr="00924D56" w:rsidRDefault="00BC1266" w:rsidP="00924D56">
            <w:pPr>
              <w:spacing w:after="0" w:line="240" w:lineRule="auto"/>
              <w:jc w:val="center"/>
              <w:textAlignment w:val="baseline"/>
              <w:rPr>
                <w:rFonts w:ascii="Segoe UI" w:hAnsi="Segoe UI" w:cs="Segoe UI"/>
                <w:sz w:val="18"/>
                <w:szCs w:val="18"/>
              </w:rPr>
            </w:pPr>
            <w:r w:rsidRPr="00924D56">
              <w:rPr>
                <w:rFonts w:ascii="Segoe UI" w:hAnsi="Segoe UI" w:cs="Segoe UI"/>
                <w:noProof/>
                <w:sz w:val="18"/>
                <w:szCs w:val="18"/>
                <w:lang w:val="en-US"/>
              </w:rPr>
              <w:drawing>
                <wp:anchor distT="0" distB="0" distL="114300" distR="114300" simplePos="0" relativeHeight="251658249" behindDoc="0" locked="0" layoutInCell="1" allowOverlap="1" wp14:anchorId="29273595" wp14:editId="603F5B7C">
                  <wp:simplePos x="0" y="0"/>
                  <wp:positionH relativeFrom="column">
                    <wp:posOffset>518160</wp:posOffset>
                  </wp:positionH>
                  <wp:positionV relativeFrom="paragraph">
                    <wp:posOffset>220851</wp:posOffset>
                  </wp:positionV>
                  <wp:extent cx="1717040" cy="524084"/>
                  <wp:effectExtent l="0" t="0" r="0" b="0"/>
                  <wp:wrapNone/>
                  <wp:docPr id="585523680" name="Picture 5" descr="A red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23680" name="Picture 5" descr="A red letter on a black background&#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17040" cy="524084"/>
                          </a:xfrm>
                          <a:prstGeom prst="rect">
                            <a:avLst/>
                          </a:prstGeom>
                          <a:noFill/>
                          <a:ln>
                            <a:noFill/>
                          </a:ln>
                        </pic:spPr>
                      </pic:pic>
                    </a:graphicData>
                  </a:graphic>
                  <wp14:sizeRelH relativeFrom="page">
                    <wp14:pctWidth>0</wp14:pctWidth>
                  </wp14:sizeRelH>
                  <wp14:sizeRelV relativeFrom="page">
                    <wp14:pctHeight>0</wp14:pctHeight>
                  </wp14:sizeRelV>
                </wp:anchor>
              </w:drawing>
            </w:r>
            <w:r w:rsidR="00924D56" w:rsidRPr="00924D56">
              <w:rPr>
                <w:rFonts w:ascii="Arial" w:hAnsi="Arial" w:cs="Arial"/>
                <w:szCs w:val="22"/>
              </w:rPr>
              <w:t> </w:t>
            </w:r>
            <w:r w:rsidR="00924D56" w:rsidRPr="00924D56">
              <w:rPr>
                <w:rFonts w:ascii="Arial" w:hAnsi="Arial" w:cs="Arial"/>
                <w:szCs w:val="22"/>
              </w:rPr>
              <w:br/>
            </w:r>
            <w:r w:rsidR="00924D56" w:rsidRPr="00924D56">
              <w:rPr>
                <w:rFonts w:ascii="Arial" w:hAnsi="Arial" w:cs="Arial"/>
                <w:sz w:val="18"/>
                <w:szCs w:val="18"/>
              </w:rPr>
              <w:t> </w:t>
            </w:r>
          </w:p>
          <w:p w14:paraId="7F186C5E" w14:textId="77777777" w:rsidR="00924D56" w:rsidRPr="00924D56" w:rsidRDefault="00924D56" w:rsidP="00924D56">
            <w:pPr>
              <w:spacing w:after="0" w:line="240" w:lineRule="auto"/>
              <w:jc w:val="center"/>
              <w:textAlignment w:val="baseline"/>
              <w:rPr>
                <w:rFonts w:ascii="Segoe UI" w:hAnsi="Segoe UI" w:cs="Segoe UI"/>
                <w:sz w:val="18"/>
                <w:szCs w:val="18"/>
                <w:lang w:val="en-US"/>
              </w:rPr>
            </w:pPr>
            <w:r w:rsidRPr="00924D56">
              <w:rPr>
                <w:rFonts w:ascii="Arial" w:hAnsi="Arial" w:cs="Arial"/>
                <w:szCs w:val="22"/>
                <w:lang w:val="en-US"/>
              </w:rPr>
              <w:t> </w:t>
            </w:r>
          </w:p>
        </w:tc>
      </w:tr>
    </w:tbl>
    <w:p w14:paraId="5DA5894F" w14:textId="77777777" w:rsidR="00B21254" w:rsidRDefault="00B21254" w:rsidP="00B21254">
      <w:pPr>
        <w:spacing w:after="0" w:line="240" w:lineRule="auto"/>
      </w:pPr>
    </w:p>
    <w:p w14:paraId="329177DD" w14:textId="77777777" w:rsidR="00B21254" w:rsidRDefault="00B21254" w:rsidP="00B21254">
      <w:pPr>
        <w:spacing w:after="0" w:line="240" w:lineRule="auto"/>
      </w:pPr>
    </w:p>
    <w:p w14:paraId="11B01CCC" w14:textId="77777777" w:rsidR="00B21254" w:rsidRDefault="00B21254" w:rsidP="00B21254">
      <w:pPr>
        <w:spacing w:after="0" w:line="240" w:lineRule="auto"/>
      </w:pPr>
      <w:r>
        <w:t xml:space="preserve"> </w:t>
      </w:r>
    </w:p>
    <w:p w14:paraId="2C4D8AD6" w14:textId="77777777" w:rsidR="00B21254" w:rsidRDefault="00B21254" w:rsidP="00B21254">
      <w:pPr>
        <w:spacing w:after="0" w:line="240" w:lineRule="auto"/>
      </w:pPr>
    </w:p>
    <w:p w14:paraId="35D40D95" w14:textId="77777777" w:rsidR="00B21254" w:rsidRDefault="00B21254" w:rsidP="00B21254">
      <w:pPr>
        <w:spacing w:after="0" w:line="240" w:lineRule="auto"/>
      </w:pPr>
      <w:r>
        <w:t xml:space="preserve"> </w:t>
      </w:r>
    </w:p>
    <w:p w14:paraId="2319DECE" w14:textId="77777777" w:rsidR="00B21254" w:rsidRDefault="00B21254" w:rsidP="00B21254">
      <w:pPr>
        <w:spacing w:after="0" w:line="240" w:lineRule="auto"/>
      </w:pPr>
    </w:p>
    <w:p w14:paraId="328537DD" w14:textId="77777777" w:rsidR="00B21254" w:rsidRDefault="00B21254" w:rsidP="00B21254">
      <w:pPr>
        <w:spacing w:after="0" w:line="240" w:lineRule="auto"/>
      </w:pPr>
      <w:r>
        <w:t xml:space="preserve"> </w:t>
      </w:r>
    </w:p>
    <w:p w14:paraId="3BBCE783" w14:textId="77777777" w:rsidR="0083545C" w:rsidRPr="00BD3C73" w:rsidRDefault="0083545C">
      <w:pPr>
        <w:spacing w:after="0" w:line="240" w:lineRule="auto"/>
      </w:pPr>
    </w:p>
    <w:p w14:paraId="53B81499" w14:textId="43EFF4D6" w:rsidR="00F7778E" w:rsidRDefault="00F7778E"/>
    <w:p w14:paraId="57FB1C6E" w14:textId="77777777" w:rsidR="00F437BE" w:rsidRPr="00E0607A" w:rsidRDefault="00F437BE">
      <w:pPr>
        <w:spacing w:before="200" w:after="200" w:line="276" w:lineRule="auto"/>
        <w:rPr>
          <w:rFonts w:ascii="Barlow Semi Condensed" w:hAnsi="Barlow Semi Condensed" w:cs="Times New Roman (Body CS)"/>
          <w:b/>
          <w:bCs/>
          <w:caps/>
          <w:color w:val="545859"/>
          <w:spacing w:val="14"/>
          <w:kern w:val="28"/>
          <w:sz w:val="44"/>
          <w:szCs w:val="44"/>
        </w:rPr>
      </w:pPr>
    </w:p>
    <w:p w14:paraId="3DD31D1D" w14:textId="77777777" w:rsidR="009E2FAE" w:rsidRDefault="009E2FAE" w:rsidP="009E2FAE">
      <w:pPr>
        <w:pStyle w:val="Title"/>
      </w:pPr>
      <w:r>
        <w:lastRenderedPageBreak/>
        <w:t>Overview of draft roles</w:t>
      </w:r>
    </w:p>
    <w:p w14:paraId="6710A438" w14:textId="77777777" w:rsidR="009E2FAE" w:rsidRDefault="009E2FAE" w:rsidP="009E2FAE">
      <w:r>
        <w:t>The follow is a sample job description for a Home Share Coordinator. The draft program budget also includes a requirement of a 0.1 FTE supervisor.</w:t>
      </w:r>
    </w:p>
    <w:p w14:paraId="0478EB83" w14:textId="77777777" w:rsidR="009E2FAE" w:rsidRDefault="009E2FAE" w:rsidP="009E2FAE">
      <w:r>
        <w:t xml:space="preserve">The Home Share Coordinator role is a multifaceted position focused on developing, implementing, and managing a pilot home share program designed to provide residential support for adults engaging in a shared living arrangement as home providers and seekers. </w:t>
      </w:r>
    </w:p>
    <w:p w14:paraId="2DEFBB09" w14:textId="77777777" w:rsidR="009E2FAE" w:rsidRDefault="009E2FAE" w:rsidP="009E2FAE">
      <w:r>
        <w:t xml:space="preserve">This coordinator is responsible for overseeing the entire lifecycle of the program, from designing pilot project parameters and engagement materials to recruiting and supporting home share providers and participants. </w:t>
      </w:r>
    </w:p>
    <w:p w14:paraId="60E715D2" w14:textId="77777777" w:rsidR="009E2FAE" w:rsidRPr="00563123" w:rsidRDefault="009E2FAE" w:rsidP="009E2FAE">
      <w:r>
        <w:t>Key responsibilities include establishing and maintaining quality home share arrangements, engaging with stakeholders, managing crises, contributing to policy development, and ensuring program compliance and improvement. Additionally, the coordinator leads promotional efforts and the creation of educational materials to ensure the program's visibility and success. This role requires a blend of strong interpersonal, organizational, and leadership skills, alongside a deep commitment to enhancing the lives of the community through innovative residential support options.</w:t>
      </w:r>
    </w:p>
    <w:p w14:paraId="21441400" w14:textId="3A24BBAF" w:rsidR="009E1538" w:rsidRDefault="009E1538">
      <w:pPr>
        <w:spacing w:after="0" w:line="240" w:lineRule="auto"/>
      </w:pPr>
      <w:r>
        <w:br w:type="page"/>
      </w:r>
    </w:p>
    <w:p w14:paraId="0C434DFF" w14:textId="77777777" w:rsidR="009E1538" w:rsidRDefault="009E1538" w:rsidP="009E1538">
      <w:pPr>
        <w:pStyle w:val="Title"/>
      </w:pPr>
      <w:r w:rsidRPr="00364D1A">
        <w:lastRenderedPageBreak/>
        <w:t xml:space="preserve">Job </w:t>
      </w:r>
      <w:r>
        <w:t>d</w:t>
      </w:r>
      <w:r w:rsidRPr="00364D1A">
        <w:t>escription</w:t>
      </w:r>
      <w:r>
        <w:t xml:space="preserve">: Home share coordinator </w:t>
      </w:r>
    </w:p>
    <w:p w14:paraId="0D13F300" w14:textId="77777777" w:rsidR="009E1538" w:rsidRPr="00364D1A" w:rsidRDefault="009E1538" w:rsidP="009E1538">
      <w:pPr>
        <w:pStyle w:val="Heading1"/>
      </w:pPr>
      <w:r w:rsidRPr="00364D1A">
        <w:t xml:space="preserve">About the </w:t>
      </w:r>
      <w:r>
        <w:t>r</w:t>
      </w:r>
      <w:r w:rsidRPr="00364D1A">
        <w:t>ole</w:t>
      </w:r>
    </w:p>
    <w:p w14:paraId="515E05CA" w14:textId="77777777" w:rsidR="009E1538" w:rsidRDefault="009E1538" w:rsidP="009E1538">
      <w:r>
        <w:t>The Home Share Coordinator plays a crucial role in coordinating home share (residential support) services for adults.</w:t>
      </w:r>
      <w:r w:rsidRPr="00364D1A">
        <w:t xml:space="preserve"> Our proje</w:t>
      </w:r>
      <w:r>
        <w:t>ct</w:t>
      </w:r>
      <w:r w:rsidRPr="00364D1A">
        <w:t xml:space="preserve"> offer</w:t>
      </w:r>
      <w:r>
        <w:t>s</w:t>
      </w:r>
      <w:r w:rsidRPr="00364D1A">
        <w:t xml:space="preserve"> a unique, affordable housing alternative by connecting homeowners with compatible home seekers while providing ongoing support.</w:t>
      </w:r>
      <w:r>
        <w:t xml:space="preserve"> </w:t>
      </w:r>
      <w:r w:rsidRPr="00D06AC3">
        <w:rPr>
          <w:i/>
          <w:iCs/>
        </w:rPr>
        <w:t>[Insert one or two sentences that describe the specific iteration of this program and its characteristics and benefits.]</w:t>
      </w:r>
      <w:r>
        <w:t xml:space="preserve"> </w:t>
      </w:r>
    </w:p>
    <w:p w14:paraId="1F10F877" w14:textId="6E0D43CB" w:rsidR="009E1538" w:rsidRDefault="009E1538" w:rsidP="009E1538">
      <w:r>
        <w:t>This position involves close collaboration with home share providers and home seekers, and relevant agencies to develop and maintain quality home share arrangements.</w:t>
      </w:r>
    </w:p>
    <w:p w14:paraId="6918BE27" w14:textId="77777777" w:rsidR="009E1538" w:rsidRDefault="009E1538" w:rsidP="009E1538">
      <w:pPr>
        <w:pStyle w:val="Heading1"/>
      </w:pPr>
      <w:r>
        <w:t>About the organization</w:t>
      </w:r>
    </w:p>
    <w:p w14:paraId="7543BE99" w14:textId="77777777" w:rsidR="009E1538" w:rsidRPr="00D06AC3" w:rsidRDefault="009E1538" w:rsidP="009E1538">
      <w:pPr>
        <w:rPr>
          <w:i/>
          <w:iCs/>
        </w:rPr>
      </w:pPr>
      <w:r w:rsidRPr="00D06AC3">
        <w:rPr>
          <w:i/>
          <w:iCs/>
        </w:rPr>
        <w:t>[provide brief org description here]</w:t>
      </w:r>
    </w:p>
    <w:p w14:paraId="42F3EB05" w14:textId="77777777" w:rsidR="009E1538" w:rsidRDefault="009E1538" w:rsidP="009E1538">
      <w:pPr>
        <w:pStyle w:val="Heading1"/>
      </w:pPr>
      <w:r>
        <w:t>Responsibilities</w:t>
      </w:r>
    </w:p>
    <w:p w14:paraId="228BE6F9" w14:textId="74F8D7A0" w:rsidR="009E1538" w:rsidRDefault="009E1538" w:rsidP="009E1538">
      <w:pPr>
        <w:pStyle w:val="Heading2"/>
      </w:pPr>
      <w:r w:rsidRPr="00D06AC3">
        <w:t xml:space="preserve">Pilot </w:t>
      </w:r>
      <w:r>
        <w:t>p</w:t>
      </w:r>
      <w:r w:rsidRPr="00D06AC3">
        <w:t xml:space="preserve">rogram </w:t>
      </w:r>
      <w:r>
        <w:t>d</w:t>
      </w:r>
      <w:r w:rsidRPr="00D06AC3">
        <w:t xml:space="preserve">esign and </w:t>
      </w:r>
      <w:r>
        <w:t>i</w:t>
      </w:r>
      <w:r w:rsidRPr="00D06AC3">
        <w:t xml:space="preserve">mplementation </w:t>
      </w:r>
    </w:p>
    <w:p w14:paraId="6C28B539" w14:textId="77777777" w:rsidR="009E1538" w:rsidRDefault="009E1538" w:rsidP="009E1538">
      <w:r w:rsidRPr="00D06AC3">
        <w:t xml:space="preserve">Lead the design and execution of the </w:t>
      </w:r>
      <w:r>
        <w:t>h</w:t>
      </w:r>
      <w:r w:rsidRPr="00D06AC3">
        <w:t>ome</w:t>
      </w:r>
      <w:r>
        <w:t xml:space="preserve"> </w:t>
      </w:r>
      <w:r w:rsidRPr="00D06AC3">
        <w:t xml:space="preserve">share program as a pilot project. This includes developing and disseminating engagement materials to effectively communicate the program's goals and benefits to potential </w:t>
      </w:r>
      <w:r>
        <w:t>h</w:t>
      </w:r>
      <w:r w:rsidRPr="00D06AC3">
        <w:t>ome</w:t>
      </w:r>
      <w:r>
        <w:t xml:space="preserve"> </w:t>
      </w:r>
      <w:r w:rsidRPr="00D06AC3">
        <w:t>share providers and participants. Spearhead the creation of comprehensive program policies, procedures, and educational materials to ensure consistency</w:t>
      </w:r>
      <w:r>
        <w:t xml:space="preserve"> and quality</w:t>
      </w:r>
      <w:r w:rsidRPr="00D06AC3">
        <w:t xml:space="preserve"> across all aspects of the program. </w:t>
      </w:r>
      <w:r>
        <w:t>Lead</w:t>
      </w:r>
      <w:r w:rsidRPr="00D06AC3">
        <w:t xml:space="preserve"> promotional efforts to raise awareness and support for the initiative within the community, leveraging various communication channels and community events to maximize reach. </w:t>
      </w:r>
    </w:p>
    <w:p w14:paraId="70BD3295" w14:textId="097514F5" w:rsidR="009E1538" w:rsidRDefault="009E1538" w:rsidP="009E1538">
      <w:pPr>
        <w:pStyle w:val="Heading2"/>
      </w:pPr>
      <w:r>
        <w:t xml:space="preserve">Policy and procedure development </w:t>
      </w:r>
    </w:p>
    <w:p w14:paraId="254A671B" w14:textId="77777777" w:rsidR="009E1538" w:rsidRDefault="009E1538" w:rsidP="009E1538">
      <w:r>
        <w:t>Contribute to the development and revision of policies, procedures, and best practices related to home share services. Ensure all activities comply with regulatory requirements and organizational standards.</w:t>
      </w:r>
    </w:p>
    <w:p w14:paraId="32623CB8" w14:textId="19D2FE1E" w:rsidR="009E1538" w:rsidRDefault="009E1538" w:rsidP="009E1538">
      <w:pPr>
        <w:pStyle w:val="Heading2"/>
      </w:pPr>
      <w:r>
        <w:t>Program coordination and support</w:t>
      </w:r>
    </w:p>
    <w:p w14:paraId="7DC02460" w14:textId="77777777" w:rsidR="009E1538" w:rsidRDefault="009E1538" w:rsidP="009E1538">
      <w:r>
        <w:t>Develop, implement, and monitor home share arrangements, ensuring compliance with organizational standards and quality assurance measures. Provide ongoing support to home share providers, including recruitment, screening, training, and performance evaluation.</w:t>
      </w:r>
    </w:p>
    <w:p w14:paraId="18A33984" w14:textId="77777777" w:rsidR="0058689A" w:rsidRDefault="0058689A" w:rsidP="009E1538">
      <w:pPr>
        <w:pStyle w:val="Heading2"/>
      </w:pPr>
    </w:p>
    <w:p w14:paraId="2B73BA96" w14:textId="77777777" w:rsidR="0058689A" w:rsidRDefault="0058689A" w:rsidP="009E1538">
      <w:pPr>
        <w:pStyle w:val="Heading2"/>
      </w:pPr>
    </w:p>
    <w:p w14:paraId="08E104B4" w14:textId="77777777" w:rsidR="0058689A" w:rsidRDefault="0058689A" w:rsidP="009E1538">
      <w:pPr>
        <w:pStyle w:val="Heading2"/>
      </w:pPr>
    </w:p>
    <w:p w14:paraId="4F40664B" w14:textId="39C9FE92" w:rsidR="009E1538" w:rsidRDefault="009E1538" w:rsidP="009E1538">
      <w:pPr>
        <w:pStyle w:val="Heading2"/>
      </w:pPr>
      <w:r>
        <w:lastRenderedPageBreak/>
        <w:t>Participant engagement and training</w:t>
      </w:r>
    </w:p>
    <w:p w14:paraId="74A128FA" w14:textId="77777777" w:rsidR="009E1538" w:rsidRDefault="009E1538" w:rsidP="009E1538">
      <w:r>
        <w:t xml:space="preserve">Maintain effective communication and relationships with home share providers, home seekers, and external agencies. Facilitate participant matching, meetings, orientations and trainings to ensure smooth transitions and adjustments for participants. </w:t>
      </w:r>
    </w:p>
    <w:p w14:paraId="65AE07F0" w14:textId="1E08661F" w:rsidR="009E1538" w:rsidRDefault="009E1538" w:rsidP="009E1538">
      <w:pPr>
        <w:pStyle w:val="Heading2"/>
      </w:pPr>
      <w:r>
        <w:t>Crisis management and support</w:t>
      </w:r>
    </w:p>
    <w:p w14:paraId="60736B9C" w14:textId="77777777" w:rsidR="009E1538" w:rsidRDefault="009E1538" w:rsidP="009E1538">
      <w:r>
        <w:t>Serve as a primary contact for emergencies, offering guidance, referrals and support to resolve issues promptly and efficiently. Implement risk management strategies and emergency response plans.</w:t>
      </w:r>
    </w:p>
    <w:p w14:paraId="46F42F51" w14:textId="6A3A7AFA" w:rsidR="009E1538" w:rsidRDefault="009E1538" w:rsidP="009E1538">
      <w:pPr>
        <w:pStyle w:val="Heading2"/>
      </w:pPr>
      <w:r>
        <w:t>Ongoing monitoring and evaluation / quality improvement</w:t>
      </w:r>
    </w:p>
    <w:p w14:paraId="20C802A1" w14:textId="77777777" w:rsidR="009E1538" w:rsidRDefault="009E1538" w:rsidP="009E1538">
      <w:r>
        <w:t xml:space="preserve">Participate in quality improvement initiatives and program evaluations to enhance service delivery and outcomes. </w:t>
      </w:r>
      <w:r w:rsidRPr="00D06AC3">
        <w:t>Work closely with the management team to evaluate the pilot's effectiveness and make recommendations for future scalability and improvements.</w:t>
      </w:r>
    </w:p>
    <w:p w14:paraId="3419A9EA" w14:textId="1419FC14" w:rsidR="009E1538" w:rsidRDefault="009E1538" w:rsidP="009E1538">
      <w:pPr>
        <w:pStyle w:val="Heading2"/>
      </w:pPr>
      <w:r>
        <w:t>Financial and administrative oversight</w:t>
      </w:r>
    </w:p>
    <w:p w14:paraId="57983E2A" w14:textId="77777777" w:rsidR="009E1538" w:rsidRDefault="009E1538" w:rsidP="009E1538">
      <w:r>
        <w:t>Oversee budgetary and administrative aspects of home share arrangements, including approving payments and managing expense reports. Ensure accurate and timely documentation and reporting.</w:t>
      </w:r>
    </w:p>
    <w:p w14:paraId="0695A807" w14:textId="77777777" w:rsidR="009E1538" w:rsidRDefault="009E1538" w:rsidP="009E1538">
      <w:pPr>
        <w:pStyle w:val="Heading1"/>
      </w:pPr>
      <w:r>
        <w:t>Qualifications</w:t>
      </w:r>
    </w:p>
    <w:p w14:paraId="365BD50F" w14:textId="77777777" w:rsidR="009E1538" w:rsidRPr="00360C4F" w:rsidRDefault="009E1538" w:rsidP="003F0048">
      <w:pPr>
        <w:pStyle w:val="Heading2"/>
      </w:pPr>
      <w:r w:rsidRPr="00360C4F">
        <w:t xml:space="preserve">Education and </w:t>
      </w:r>
      <w:r>
        <w:t>e</w:t>
      </w:r>
      <w:r w:rsidRPr="00360C4F">
        <w:t xml:space="preserve">xperience </w:t>
      </w:r>
    </w:p>
    <w:p w14:paraId="7C0962FB" w14:textId="77777777" w:rsidR="009E1538" w:rsidRDefault="009E1538" w:rsidP="009E1538">
      <w:r>
        <w:t>Post-secondary education in social work, psychology, or a related field. Minimum of two years' experience working in a similar role, preferably within the community living or developmental services sector.</w:t>
      </w:r>
    </w:p>
    <w:p w14:paraId="0F2742C7" w14:textId="77777777" w:rsidR="009E1538" w:rsidRPr="00360C4F" w:rsidRDefault="009E1538" w:rsidP="003F0048">
      <w:pPr>
        <w:pStyle w:val="Heading2"/>
      </w:pPr>
      <w:r w:rsidRPr="00360C4F">
        <w:t xml:space="preserve">Skills and </w:t>
      </w:r>
      <w:r>
        <w:t>c</w:t>
      </w:r>
      <w:r w:rsidRPr="00360C4F">
        <w:t>ompetencies</w:t>
      </w:r>
    </w:p>
    <w:p w14:paraId="70398F0D" w14:textId="77777777" w:rsidR="009E1538" w:rsidRDefault="009E1538" w:rsidP="009E1538">
      <w:r>
        <w:t xml:space="preserve">Excellent interpersonal, communication, and problem-solving skills. </w:t>
      </w:r>
    </w:p>
    <w:p w14:paraId="6B31DFDA" w14:textId="77777777" w:rsidR="009E1538" w:rsidRDefault="009E1538" w:rsidP="009E1538">
      <w:r>
        <w:t xml:space="preserve">Strong organizational abilities and proficiency in computer software (e.g., MS Office, database management). </w:t>
      </w:r>
    </w:p>
    <w:p w14:paraId="7365B164" w14:textId="77777777" w:rsidR="009E1538" w:rsidRDefault="009E1538" w:rsidP="009E1538">
      <w:r>
        <w:t>Knowledge of community living services and a commitment to person-centered practices.</w:t>
      </w:r>
    </w:p>
    <w:p w14:paraId="1F534BA1" w14:textId="77777777" w:rsidR="009E1538" w:rsidRPr="00360C4F" w:rsidRDefault="009E1538" w:rsidP="003F0048">
      <w:pPr>
        <w:pStyle w:val="Heading2"/>
      </w:pPr>
      <w:r w:rsidRPr="00360C4F">
        <w:t xml:space="preserve">Additional </w:t>
      </w:r>
      <w:r>
        <w:t>r</w:t>
      </w:r>
      <w:r w:rsidRPr="00360C4F">
        <w:t>equirements</w:t>
      </w:r>
    </w:p>
    <w:p w14:paraId="59893488" w14:textId="77777777" w:rsidR="009E1538" w:rsidRDefault="009E1538" w:rsidP="009E1538">
      <w:r>
        <w:t xml:space="preserve">Valid driver's license and access to a reliable vehicle. </w:t>
      </w:r>
    </w:p>
    <w:p w14:paraId="7FB12576" w14:textId="77777777" w:rsidR="009E1538" w:rsidRDefault="009E1538" w:rsidP="009E1538">
      <w:r>
        <w:lastRenderedPageBreak/>
        <w:t>Must pass criminal records check, First Aid/CPR certification, and meet other employment screening requirements.</w:t>
      </w:r>
    </w:p>
    <w:p w14:paraId="49F71AD3" w14:textId="77777777" w:rsidR="009E1538" w:rsidRDefault="009E1538" w:rsidP="009E1538">
      <w:pPr>
        <w:pStyle w:val="Heading1"/>
      </w:pPr>
      <w:r>
        <w:t>Work Conditions</w:t>
      </w:r>
    </w:p>
    <w:p w14:paraId="27CCED57" w14:textId="77777777" w:rsidR="009E1538" w:rsidRPr="00D06AC3" w:rsidRDefault="009E1538" w:rsidP="009E1538">
      <w:r w:rsidRPr="00D06AC3">
        <w:t xml:space="preserve">Job </w:t>
      </w:r>
      <w:r>
        <w:t>t</w:t>
      </w:r>
      <w:r w:rsidRPr="00D06AC3">
        <w:t>ype: Full-Time, 3-year contract</w:t>
      </w:r>
    </w:p>
    <w:p w14:paraId="7BB9F087" w14:textId="77777777" w:rsidR="009E1538" w:rsidRPr="00360C4F" w:rsidRDefault="009E1538" w:rsidP="009E1538">
      <w:pPr>
        <w:rPr>
          <w:i/>
          <w:iCs/>
        </w:rPr>
      </w:pPr>
      <w:r w:rsidRPr="00D06AC3">
        <w:t xml:space="preserve">Location: </w:t>
      </w:r>
      <w:r>
        <w:rPr>
          <w:i/>
          <w:iCs/>
        </w:rPr>
        <w:t>[provide details]</w:t>
      </w:r>
    </w:p>
    <w:p w14:paraId="274D67A7" w14:textId="77777777" w:rsidR="009E1538" w:rsidRPr="00D06AC3" w:rsidRDefault="009E1538" w:rsidP="009E1538">
      <w:r w:rsidRPr="00D06AC3">
        <w:t>Compensation: $35 /Hour plus comprehensive benefits package, including health, dental, and vision care.</w:t>
      </w:r>
    </w:p>
    <w:p w14:paraId="5F8E27D7" w14:textId="77777777" w:rsidR="009E1538" w:rsidRPr="00360C4F" w:rsidRDefault="009E1538" w:rsidP="009E1538">
      <w:pPr>
        <w:rPr>
          <w:i/>
          <w:iCs/>
        </w:rPr>
      </w:pPr>
      <w:r w:rsidRPr="00D06AC3">
        <w:t>Opportunities for professional development and continuous learning.</w:t>
      </w:r>
      <w:r>
        <w:t xml:space="preserve"> </w:t>
      </w:r>
      <w:r>
        <w:rPr>
          <w:i/>
          <w:iCs/>
        </w:rPr>
        <w:t>[provide details]</w:t>
      </w:r>
    </w:p>
    <w:p w14:paraId="6B9B4975" w14:textId="77777777" w:rsidR="009E1538" w:rsidRPr="00360C4F" w:rsidRDefault="009E1538" w:rsidP="009E1538">
      <w:pPr>
        <w:rPr>
          <w:i/>
          <w:iCs/>
        </w:rPr>
      </w:pPr>
      <w:r w:rsidRPr="00D06AC3">
        <w:t xml:space="preserve">Vacation: </w:t>
      </w:r>
      <w:r>
        <w:rPr>
          <w:i/>
          <w:iCs/>
        </w:rPr>
        <w:t>[provide details]</w:t>
      </w:r>
    </w:p>
    <w:p w14:paraId="3F5DEBFD" w14:textId="77777777" w:rsidR="009E1538" w:rsidRPr="00360C4F" w:rsidRDefault="009E1538" w:rsidP="009E1538">
      <w:pPr>
        <w:rPr>
          <w:i/>
          <w:iCs/>
        </w:rPr>
      </w:pPr>
      <w:r w:rsidRPr="00D06AC3">
        <w:t>Hours of Work Per Week: 40</w:t>
      </w:r>
      <w:r>
        <w:t>,</w:t>
      </w:r>
      <w:r w:rsidRPr="00D06AC3">
        <w:t xml:space="preserve"> flexible</w:t>
      </w:r>
      <w:r>
        <w:t xml:space="preserve"> </w:t>
      </w:r>
      <w:r>
        <w:rPr>
          <w:i/>
          <w:iCs/>
        </w:rPr>
        <w:t>[update according to your organization]</w:t>
      </w:r>
    </w:p>
    <w:p w14:paraId="113324B3" w14:textId="77777777" w:rsidR="009E1538" w:rsidRPr="00360C4F" w:rsidRDefault="009E1538" w:rsidP="009E1538">
      <w:pPr>
        <w:rPr>
          <w:i/>
          <w:iCs/>
        </w:rPr>
      </w:pPr>
      <w:r w:rsidRPr="00D06AC3">
        <w:t xml:space="preserve">Scheduled Hours: Monday - Friday 9 am - 5 pm with some flexibility. </w:t>
      </w:r>
      <w:r>
        <w:t>R</w:t>
      </w:r>
      <w:r w:rsidRPr="00D06AC3">
        <w:t>otation of on call</w:t>
      </w:r>
      <w:r>
        <w:t xml:space="preserve"> </w:t>
      </w:r>
      <w:r>
        <w:rPr>
          <w:i/>
          <w:iCs/>
        </w:rPr>
        <w:t>[update as appropriate]</w:t>
      </w:r>
    </w:p>
    <w:p w14:paraId="7213AE0E" w14:textId="77777777" w:rsidR="009E1538" w:rsidRDefault="009E1538" w:rsidP="009E1538">
      <w:r>
        <w:t>This is a full-time position requiring flexibility to accommodate the needs of program participants. Some evening and weekend work may be necessary.</w:t>
      </w:r>
    </w:p>
    <w:p w14:paraId="780956C7" w14:textId="77777777" w:rsidR="009E1538" w:rsidRDefault="009E1538" w:rsidP="009E1538">
      <w:r>
        <w:t>The role involves travel within the community to visit home share locations and engage with participants and community.</w:t>
      </w:r>
    </w:p>
    <w:p w14:paraId="19530EB3" w14:textId="77777777" w:rsidR="009E1538" w:rsidRPr="00364D1A" w:rsidRDefault="009E1538" w:rsidP="009E1538">
      <w:pPr>
        <w:pStyle w:val="Heading2"/>
      </w:pPr>
      <w:r w:rsidRPr="00364D1A">
        <w:t>Other details:</w:t>
      </w:r>
    </w:p>
    <w:p w14:paraId="2267ACFD" w14:textId="77777777" w:rsidR="009E1538" w:rsidRPr="00D06AC3" w:rsidRDefault="009E1538" w:rsidP="009E1538">
      <w:pPr>
        <w:pStyle w:val="NoSpacing"/>
      </w:pPr>
      <w:r w:rsidRPr="00D06AC3">
        <w:t xml:space="preserve">Closing </w:t>
      </w:r>
      <w:r>
        <w:t>d</w:t>
      </w:r>
      <w:r w:rsidRPr="00D06AC3">
        <w:t xml:space="preserve">ate: </w:t>
      </w:r>
    </w:p>
    <w:p w14:paraId="7E643614" w14:textId="77777777" w:rsidR="009E1538" w:rsidRPr="00360C4F" w:rsidRDefault="009E1538" w:rsidP="009E1538">
      <w:pPr>
        <w:rPr>
          <w:i/>
          <w:iCs/>
        </w:rPr>
      </w:pPr>
      <w:r>
        <w:t xml:space="preserve">Application Process: </w:t>
      </w:r>
      <w:r>
        <w:rPr>
          <w:i/>
          <w:iCs/>
        </w:rPr>
        <w:t>[provide details of the process]</w:t>
      </w:r>
    </w:p>
    <w:p w14:paraId="657BAB1A" w14:textId="77777777" w:rsidR="009E1538" w:rsidRDefault="009E1538" w:rsidP="009E1538">
      <w:r>
        <w:t xml:space="preserve">Interested candidates are invited to submit a cover letter and resume by </w:t>
      </w:r>
      <w:r w:rsidRPr="00360C4F">
        <w:rPr>
          <w:i/>
          <w:iCs/>
        </w:rPr>
        <w:t>[insert application deadline here]</w:t>
      </w:r>
      <w:r>
        <w:t>. Please indicate the position title in your application.</w:t>
      </w:r>
    </w:p>
    <w:p w14:paraId="2E40EFFB" w14:textId="77777777" w:rsidR="00C539CA" w:rsidRPr="003115C5" w:rsidRDefault="00C539CA" w:rsidP="00C539CA">
      <w:pPr>
        <w:pStyle w:val="ListNumber"/>
        <w:numPr>
          <w:ilvl w:val="0"/>
          <w:numId w:val="0"/>
        </w:numPr>
      </w:pPr>
    </w:p>
    <w:sectPr w:rsidR="00C539CA" w:rsidRPr="003115C5" w:rsidSect="00CD2B7C">
      <w:headerReference w:type="first" r:id="rId28"/>
      <w:footerReference w:type="first" r:id="rId29"/>
      <w:pgSz w:w="12240" w:h="15840"/>
      <w:pgMar w:top="1872" w:right="1440" w:bottom="1008" w:left="1728"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B0CA4" w14:textId="77777777" w:rsidR="00AB6C28" w:rsidRDefault="00AB6C28" w:rsidP="00475A25">
      <w:r>
        <w:separator/>
      </w:r>
    </w:p>
  </w:endnote>
  <w:endnote w:type="continuationSeparator" w:id="0">
    <w:p w14:paraId="74D2B926" w14:textId="77777777" w:rsidR="00AB6C28" w:rsidRDefault="00AB6C28" w:rsidP="00475A25">
      <w:r>
        <w:continuationSeparator/>
      </w:r>
    </w:p>
  </w:endnote>
  <w:endnote w:type="continuationNotice" w:id="1">
    <w:p w14:paraId="0607BA9F" w14:textId="77777777" w:rsidR="00AB6C28" w:rsidRDefault="00AB6C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rlow Semi Condensed">
    <w:panose1 w:val="00000506000000000000"/>
    <w:charset w:val="00"/>
    <w:family w:val="auto"/>
    <w:pitch w:val="variable"/>
    <w:sig w:usb0="20000007" w:usb1="00000000" w:usb2="00000000" w:usb3="00000000" w:csb0="00000193" w:csb1="00000000"/>
  </w:font>
  <w:font w:name="Times New Roman (Body CS)">
    <w:altName w:val="Times New Roman"/>
    <w:charset w:val="00"/>
    <w:family w:val="roman"/>
    <w:pitch w:val="variable"/>
    <w:sig w:usb0="E0002AEF" w:usb1="C0007841" w:usb2="00000009" w:usb3="00000000" w:csb0="000001FF" w:csb1="00000000"/>
  </w:font>
  <w:font w:name="Barlow SemiBold">
    <w:panose1 w:val="00000700000000000000"/>
    <w:charset w:val="00"/>
    <w:family w:val="auto"/>
    <w:pitch w:val="variable"/>
    <w:sig w:usb0="20000007" w:usb1="00000000" w:usb2="00000000" w:usb3="00000000" w:csb0="00000193" w:csb1="00000000"/>
  </w:font>
  <w:font w:name="Barlow">
    <w:panose1 w:val="00000500000000000000"/>
    <w:charset w:val="00"/>
    <w:family w:val="auto"/>
    <w:pitch w:val="variable"/>
    <w:sig w:usb0="20000007" w:usb1="00000000" w:usb2="00000000" w:usb3="00000000" w:csb0="00000193" w:csb1="00000000"/>
  </w:font>
  <w:font w:name="Barlow Medium">
    <w:panose1 w:val="00000600000000000000"/>
    <w:charset w:val="00"/>
    <w:family w:val="auto"/>
    <w:pitch w:val="variable"/>
    <w:sig w:usb0="20000007" w:usb1="00000000" w:usb2="00000000" w:usb3="00000000" w:csb0="00000193" w:csb1="00000000"/>
  </w:font>
  <w:font w:name="Barlow Semi Condensed SemiBold">
    <w:panose1 w:val="00000706000000000000"/>
    <w:charset w:val="00"/>
    <w:family w:val="auto"/>
    <w:pitch w:val="variable"/>
    <w:sig w:usb0="20000007" w:usb1="00000000" w:usb2="00000000" w:usb3="00000000" w:csb0="00000193" w:csb1="00000000"/>
  </w:font>
  <w:font w:name="Calibri (Body)">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A98C" w14:textId="77777777" w:rsidR="00705B17" w:rsidRDefault="00705B17" w:rsidP="00475A25">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53223726" w14:textId="77777777" w:rsidR="00705B17" w:rsidRDefault="00705B17" w:rsidP="00475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F122" w14:textId="77777777" w:rsidR="00F10021" w:rsidRDefault="00F10021" w:rsidP="006D5C78">
    <w:pPr>
      <w:pStyle w:val="Footer"/>
      <w:framePr w:h="331" w:hRule="exact" w:wrap="none" w:vAnchor="text" w:hAnchor="page" w:x="10715" w:y="29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35528D34" w14:textId="77777777" w:rsidR="00705B17" w:rsidRPr="00F10021" w:rsidRDefault="00526BA9" w:rsidP="005654D1">
    <w:pPr>
      <w:pStyle w:val="FooterReportTitle"/>
    </w:pPr>
    <w:r>
      <w:rPr>
        <w:noProof/>
      </w:rPr>
      <w:drawing>
        <wp:anchor distT="0" distB="0" distL="114300" distR="114300" simplePos="0" relativeHeight="251662341" behindDoc="0" locked="0" layoutInCell="1" allowOverlap="1" wp14:anchorId="26B05073" wp14:editId="550B16A1">
          <wp:simplePos x="0" y="0"/>
          <wp:positionH relativeFrom="margin">
            <wp:posOffset>3598665</wp:posOffset>
          </wp:positionH>
          <wp:positionV relativeFrom="margin">
            <wp:posOffset>8437245</wp:posOffset>
          </wp:positionV>
          <wp:extent cx="974372" cy="227778"/>
          <wp:effectExtent l="0" t="0" r="3810" b="1270"/>
          <wp:wrapNone/>
          <wp:docPr id="1506630683" name="Picture 3"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372" cy="2277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397C">
      <w:rPr>
        <w:noProof/>
      </w:rPr>
      <w:drawing>
        <wp:anchor distT="0" distB="0" distL="114300" distR="114300" simplePos="0" relativeHeight="251663365" behindDoc="0" locked="0" layoutInCell="1" allowOverlap="1" wp14:anchorId="257009F0" wp14:editId="563A01CB">
          <wp:simplePos x="0" y="0"/>
          <wp:positionH relativeFrom="column">
            <wp:posOffset>4673903</wp:posOffset>
          </wp:positionH>
          <wp:positionV relativeFrom="paragraph">
            <wp:posOffset>186849</wp:posOffset>
          </wp:positionV>
          <wp:extent cx="780454" cy="194240"/>
          <wp:effectExtent l="0" t="0" r="0" b="0"/>
          <wp:wrapNone/>
          <wp:docPr id="1169696079" name="Picture 12" descr="A log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36987" name="Picture 12" descr="A logo of a building&#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44772" cy="210248"/>
                  </a:xfrm>
                  <a:prstGeom prst="rect">
                    <a:avLst/>
                  </a:prstGeom>
                </pic:spPr>
              </pic:pic>
            </a:graphicData>
          </a:graphic>
          <wp14:sizeRelH relativeFrom="page">
            <wp14:pctWidth>0</wp14:pctWidth>
          </wp14:sizeRelH>
          <wp14:sizeRelV relativeFrom="page">
            <wp14:pctHeight>0</wp14:pctHeight>
          </wp14:sizeRelV>
        </wp:anchor>
      </w:drawing>
    </w:r>
    <w:r w:rsidR="00CE397C">
      <w:rPr>
        <w:noProof/>
      </w:rPr>
      <w:drawing>
        <wp:anchor distT="0" distB="0" distL="114300" distR="114300" simplePos="0" relativeHeight="251661317" behindDoc="0" locked="0" layoutInCell="1" allowOverlap="1" wp14:anchorId="0A63BF23" wp14:editId="2FA854E4">
          <wp:simplePos x="0" y="0"/>
          <wp:positionH relativeFrom="column">
            <wp:posOffset>2652374</wp:posOffset>
          </wp:positionH>
          <wp:positionV relativeFrom="page">
            <wp:posOffset>9647228</wp:posOffset>
          </wp:positionV>
          <wp:extent cx="814905" cy="201926"/>
          <wp:effectExtent l="0" t="0" r="0" b="1905"/>
          <wp:wrapNone/>
          <wp:docPr id="156953305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l="4372" t="9866" b="9866"/>
                  <a:stretch>
                    <a:fillRect/>
                  </a:stretch>
                </pic:blipFill>
                <pic:spPr bwMode="auto">
                  <a:xfrm>
                    <a:off x="0" y="0"/>
                    <a:ext cx="898709" cy="222692"/>
                  </a:xfrm>
                  <a:prstGeom prst="rect">
                    <a:avLst/>
                  </a:prstGeom>
                  <a:noFill/>
                  <a:ln>
                    <a:noFill/>
                  </a:ln>
                </pic:spPr>
              </pic:pic>
            </a:graphicData>
          </a:graphic>
          <wp14:sizeRelH relativeFrom="page">
            <wp14:pctWidth>0</wp14:pctWidth>
          </wp14:sizeRelH>
          <wp14:sizeRelV relativeFrom="page">
            <wp14:pctHeight>0</wp14:pctHeight>
          </wp14:sizeRelV>
        </wp:anchor>
      </w:drawing>
    </w:r>
    <w:r w:rsidR="006D5C78">
      <w:rPr>
        <w:noProof/>
      </w:rPr>
      <mc:AlternateContent>
        <mc:Choice Requires="wps">
          <w:drawing>
            <wp:anchor distT="0" distB="0" distL="114300" distR="114300" simplePos="0" relativeHeight="251660293" behindDoc="0" locked="0" layoutInCell="1" allowOverlap="1" wp14:anchorId="67CD8AFD" wp14:editId="5359F5C8">
              <wp:simplePos x="0" y="0"/>
              <wp:positionH relativeFrom="column">
                <wp:posOffset>-111805</wp:posOffset>
              </wp:positionH>
              <wp:positionV relativeFrom="paragraph">
                <wp:posOffset>103818</wp:posOffset>
              </wp:positionV>
              <wp:extent cx="1828800" cy="1828800"/>
              <wp:effectExtent l="0" t="0" r="0" b="0"/>
              <wp:wrapSquare wrapText="bothSides"/>
              <wp:docPr id="130143279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01E2EB" w14:textId="3381CF72" w:rsidR="006D5C78" w:rsidRPr="00D241DD" w:rsidRDefault="0058689A" w:rsidP="00D241DD">
                          <w:pPr>
                            <w:pStyle w:val="FooterReportTitle"/>
                            <w:rPr>
                              <w:noProof/>
                            </w:rPr>
                          </w:pPr>
                          <w:r>
                            <w:t>Sample job description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7CD8AFD" id="_x0000_t202" coordsize="21600,21600" o:spt="202" path="m,l,21600r21600,l21600,xe">
              <v:stroke joinstyle="miter"/>
              <v:path gradientshapeok="t" o:connecttype="rect"/>
            </v:shapetype>
            <v:shape id="Text Box 1" o:spid="_x0000_s1027" type="#_x0000_t202" style="position:absolute;margin-left:-8.8pt;margin-top:8.15pt;width:2in;height:2in;z-index:25166029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" filled="f" stroked="f" strokeweight=".5pt">
              <v:textbox style="mso-fit-shape-to-text:t">
                <w:txbxContent>
                  <w:p w14:paraId="6701E2EB" w14:textId="3381CF72" w:rsidR="006D5C78" w:rsidRPr="00D241DD" w:rsidRDefault="0058689A" w:rsidP="00D241DD">
                    <w:pPr>
                      <w:pStyle w:val="FooterReportTitle"/>
                      <w:rPr>
                        <w:noProof/>
                      </w:rPr>
                    </w:pPr>
                    <w:r>
                      <w:t>Sample job description</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FB36" w14:textId="77777777" w:rsidR="00F10021" w:rsidRDefault="00F10021" w:rsidP="00F10021">
    <w:pPr>
      <w:pStyle w:val="Footer"/>
      <w:framePr w:h="331" w:hRule="exact" w:wrap="none" w:vAnchor="text" w:hAnchor="margin" w:xAlign="right" w:y="-7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EF2A46" w14:textId="7CB8EB7E" w:rsidR="00F10021" w:rsidRPr="00F10021" w:rsidRDefault="009E2FAE" w:rsidP="00F10021">
    <w:pPr>
      <w:pStyle w:val="FooterReportTitle"/>
    </w:pPr>
    <w:r>
      <w:t>Sample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A7F68" w14:textId="77777777" w:rsidR="00AB6C28" w:rsidRDefault="00AB6C28" w:rsidP="00475A25">
      <w:r>
        <w:separator/>
      </w:r>
    </w:p>
  </w:footnote>
  <w:footnote w:type="continuationSeparator" w:id="0">
    <w:p w14:paraId="12000692" w14:textId="77777777" w:rsidR="00AB6C28" w:rsidRDefault="00AB6C28" w:rsidP="00475A25">
      <w:r>
        <w:continuationSeparator/>
      </w:r>
    </w:p>
  </w:footnote>
  <w:footnote w:type="continuationNotice" w:id="1">
    <w:p w14:paraId="395A50C8" w14:textId="77777777" w:rsidR="00AB6C28" w:rsidRDefault="00AB6C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AB7B" w14:textId="77777777" w:rsidR="00705B17" w:rsidRDefault="00705B17" w:rsidP="00475A25">
    <w:pPr>
      <w:pStyle w:val="Header"/>
    </w:pPr>
  </w:p>
  <w:p w14:paraId="02F45565" w14:textId="77777777" w:rsidR="00705B17" w:rsidRDefault="00705B17" w:rsidP="00475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F0E8" w14:textId="77777777" w:rsidR="00F65563" w:rsidRPr="00837730" w:rsidRDefault="00F65563" w:rsidP="00475A25">
    <w:pPr>
      <w:pStyle w:val="Header"/>
    </w:pPr>
  </w:p>
  <w:p w14:paraId="5E499579" w14:textId="77777777" w:rsidR="008A21A4" w:rsidRPr="008A21A4" w:rsidRDefault="008A21A4" w:rsidP="00475A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Look w:val="04A0" w:firstRow="1" w:lastRow="0" w:firstColumn="1" w:lastColumn="0" w:noHBand="0" w:noVBand="1"/>
    </w:tblPr>
    <w:tblGrid>
      <w:gridCol w:w="6264"/>
      <w:gridCol w:w="3096"/>
    </w:tblGrid>
    <w:tr w:rsidR="00431EEB" w:rsidRPr="00E0607A" w14:paraId="2E5C842F" w14:textId="77777777" w:rsidTr="00E0607A">
      <w:trPr>
        <w:cantSplit/>
        <w:trHeight w:val="2304"/>
      </w:trPr>
      <w:tc>
        <w:tcPr>
          <w:tcW w:w="6660" w:type="dxa"/>
          <w:shd w:val="clear" w:color="auto" w:fill="auto"/>
        </w:tcPr>
        <w:p w14:paraId="172490E0" w14:textId="77777777" w:rsidR="00F437BE" w:rsidRPr="00E0607A" w:rsidRDefault="00E415F1" w:rsidP="00475A25">
          <w:pPr>
            <w:pStyle w:val="Header"/>
          </w:pPr>
          <w:r>
            <w:rPr>
              <w:noProof/>
            </w:rPr>
            <w:drawing>
              <wp:anchor distT="0" distB="0" distL="114300" distR="114300" simplePos="0" relativeHeight="251658242" behindDoc="0" locked="0" layoutInCell="1" allowOverlap="1" wp14:anchorId="3D36ECBF" wp14:editId="7F253539">
                <wp:simplePos x="0" y="0"/>
                <wp:positionH relativeFrom="column">
                  <wp:posOffset>2402840</wp:posOffset>
                </wp:positionH>
                <wp:positionV relativeFrom="paragraph">
                  <wp:posOffset>42545</wp:posOffset>
                </wp:positionV>
                <wp:extent cx="927735" cy="231140"/>
                <wp:effectExtent l="0" t="0" r="0" b="0"/>
                <wp:wrapNone/>
                <wp:docPr id="111613364" name="Picture 12" descr="A log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36987" name="Picture 12" descr="A logo of a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7735" cy="231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177C3BE" wp14:editId="7A9D298F">
                <wp:simplePos x="0" y="0"/>
                <wp:positionH relativeFrom="margin">
                  <wp:posOffset>1066165</wp:posOffset>
                </wp:positionH>
                <wp:positionV relativeFrom="margin">
                  <wp:posOffset>6985</wp:posOffset>
                </wp:positionV>
                <wp:extent cx="1249680" cy="301625"/>
                <wp:effectExtent l="0" t="0" r="0" b="3175"/>
                <wp:wrapNone/>
                <wp:docPr id="1260407106" name="Picture 3"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9680" cy="301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13E5">
            <w:rPr>
              <w:noProof/>
            </w:rPr>
            <w:drawing>
              <wp:anchor distT="0" distB="0" distL="114300" distR="114300" simplePos="0" relativeHeight="251658240" behindDoc="0" locked="0" layoutInCell="1" allowOverlap="1" wp14:anchorId="7A505579" wp14:editId="76EBECFA">
                <wp:simplePos x="0" y="0"/>
                <wp:positionH relativeFrom="column">
                  <wp:posOffset>-69850</wp:posOffset>
                </wp:positionH>
                <wp:positionV relativeFrom="page">
                  <wp:posOffset>40005</wp:posOffset>
                </wp:positionV>
                <wp:extent cx="1045579" cy="267376"/>
                <wp:effectExtent l="0" t="0" r="0" b="0"/>
                <wp:wrapNone/>
                <wp:docPr id="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l="4372" t="9866" b="9866"/>
                        <a:stretch>
                          <a:fillRect/>
                        </a:stretch>
                      </pic:blipFill>
                      <pic:spPr bwMode="auto">
                        <a:xfrm>
                          <a:off x="0" y="0"/>
                          <a:ext cx="1053528" cy="269409"/>
                        </a:xfrm>
                        <a:prstGeom prst="rect">
                          <a:avLst/>
                        </a:prstGeom>
                        <a:noFill/>
                        <a:ln>
                          <a:noFill/>
                        </a:ln>
                      </pic:spPr>
                    </pic:pic>
                  </a:graphicData>
                </a:graphic>
                <wp14:sizeRelH relativeFrom="page">
                  <wp14:pctWidth>0</wp14:pctWidth>
                </wp14:sizeRelH>
                <wp14:sizeRelV relativeFrom="page">
                  <wp14:pctHeight>0</wp14:pctHeight>
                </wp14:sizeRelV>
              </wp:anchor>
            </w:drawing>
          </w:r>
          <w:r w:rsidR="00F437BE" w:rsidRPr="00E0607A">
            <w:rPr>
              <w:noProof/>
            </w:rPr>
            <w:softHyphen/>
          </w:r>
          <w:r w:rsidR="00F437BE" w:rsidRPr="00E0607A">
            <w:rPr>
              <w:noProof/>
            </w:rPr>
            <w:softHyphen/>
          </w:r>
          <w:r w:rsidR="00F437BE" w:rsidRPr="00E0607A">
            <w:rPr>
              <w:noProof/>
            </w:rPr>
            <w:softHyphen/>
          </w:r>
          <w:r w:rsidR="00F437BE" w:rsidRPr="00E0607A">
            <w:rPr>
              <w:noProof/>
            </w:rPr>
            <w:softHyphen/>
          </w:r>
        </w:p>
      </w:tc>
      <w:tc>
        <w:tcPr>
          <w:tcW w:w="2700" w:type="dxa"/>
          <w:shd w:val="clear" w:color="auto" w:fill="auto"/>
        </w:tcPr>
        <w:p w14:paraId="70D6A0E9" w14:textId="77777777" w:rsidR="004913E5" w:rsidRDefault="00E415F1" w:rsidP="00475A25">
          <w:pPr>
            <w:pStyle w:val="Header"/>
            <w:rPr>
              <w:rFonts w:ascii="Barlow Semi Condensed" w:hAnsi="Barlow Semi Condensed"/>
              <w:b/>
              <w:bCs/>
              <w:color w:val="545859" w:themeColor="text2"/>
            </w:rPr>
          </w:pPr>
          <w:r>
            <w:rPr>
              <w:rFonts w:ascii="Barlow Semi Condensed" w:hAnsi="Barlow Semi Condensed"/>
              <w:b/>
              <w:bCs/>
              <w:color w:val="545859" w:themeColor="text2"/>
            </w:rPr>
            <w:t>HOUSING SOLUTIONS LAB</w:t>
          </w:r>
        </w:p>
        <w:p w14:paraId="74E80C0B" w14:textId="77777777" w:rsidR="004913E5" w:rsidRDefault="004913E5" w:rsidP="004913E5">
          <w:pPr>
            <w:pStyle w:val="Header"/>
            <w:spacing w:line="240" w:lineRule="auto"/>
            <w:rPr>
              <w:rFonts w:ascii="Barlow Semi Condensed" w:hAnsi="Barlow Semi Condensed"/>
              <w:color w:val="545859" w:themeColor="text2"/>
              <w:szCs w:val="18"/>
            </w:rPr>
          </w:pPr>
        </w:p>
        <w:p w14:paraId="0522F683" w14:textId="77777777" w:rsidR="004913E5" w:rsidRDefault="004913E5" w:rsidP="004913E5">
          <w:pPr>
            <w:pStyle w:val="Header"/>
            <w:spacing w:line="240" w:lineRule="auto"/>
            <w:rPr>
              <w:rFonts w:ascii="Barlow Semi Condensed" w:hAnsi="Barlow Semi Condensed"/>
              <w:color w:val="545859" w:themeColor="text2"/>
              <w:sz w:val="18"/>
              <w:szCs w:val="18"/>
            </w:rPr>
          </w:pPr>
          <w:r w:rsidRPr="004913E5">
            <w:rPr>
              <w:rFonts w:ascii="Barlow Semi Condensed" w:hAnsi="Barlow Semi Condensed"/>
              <w:color w:val="545859" w:themeColor="text2"/>
              <w:sz w:val="18"/>
              <w:szCs w:val="18"/>
            </w:rPr>
            <w:t>3300-515 West Hastings Street</w:t>
          </w:r>
          <w:r>
            <w:rPr>
              <w:rFonts w:ascii="Barlow Semi Condensed" w:hAnsi="Barlow Semi Condensed"/>
              <w:color w:val="545859" w:themeColor="text2"/>
              <w:sz w:val="18"/>
              <w:szCs w:val="18"/>
            </w:rPr>
            <w:br/>
            <w:t>Vancouver, B.C., Canada V6B 5K3</w:t>
          </w:r>
        </w:p>
        <w:p w14:paraId="2957C473" w14:textId="77777777" w:rsidR="004913E5" w:rsidRDefault="004913E5" w:rsidP="004913E5">
          <w:pPr>
            <w:pStyle w:val="Header"/>
            <w:spacing w:line="240" w:lineRule="auto"/>
            <w:rPr>
              <w:rFonts w:ascii="Barlow Semi Condensed" w:hAnsi="Barlow Semi Condensed"/>
              <w:color w:val="545859" w:themeColor="text2"/>
              <w:sz w:val="18"/>
              <w:szCs w:val="18"/>
            </w:rPr>
          </w:pPr>
        </w:p>
        <w:p w14:paraId="271846D9" w14:textId="77777777" w:rsidR="004913E5" w:rsidRDefault="004913E5" w:rsidP="004913E5">
          <w:pPr>
            <w:pStyle w:val="Header"/>
            <w:spacing w:line="240" w:lineRule="auto"/>
            <w:rPr>
              <w:rFonts w:ascii="Barlow Semi Condensed" w:hAnsi="Barlow Semi Condensed"/>
              <w:color w:val="545859" w:themeColor="text2"/>
              <w:sz w:val="18"/>
              <w:szCs w:val="18"/>
            </w:rPr>
          </w:pPr>
          <w:r w:rsidRPr="00E415F1">
            <w:rPr>
              <w:rFonts w:ascii="Barlow Semi Condensed" w:hAnsi="Barlow Semi Condensed"/>
              <w:color w:val="545859" w:themeColor="text2"/>
              <w:sz w:val="18"/>
              <w:szCs w:val="18"/>
            </w:rPr>
            <w:t>renewable_cities@sfu.ca</w:t>
          </w:r>
          <w:r>
            <w:rPr>
              <w:rFonts w:ascii="Barlow Semi Condensed" w:hAnsi="Barlow Semi Condensed"/>
              <w:color w:val="545859" w:themeColor="text2"/>
              <w:sz w:val="18"/>
              <w:szCs w:val="18"/>
            </w:rPr>
            <w:br/>
            <w:t>+1 778 652 4077</w:t>
          </w:r>
        </w:p>
        <w:p w14:paraId="6962A8DA" w14:textId="77777777" w:rsidR="004913E5" w:rsidRPr="004913E5" w:rsidRDefault="004913E5" w:rsidP="004913E5">
          <w:pPr>
            <w:pStyle w:val="Header"/>
            <w:spacing w:line="240" w:lineRule="auto"/>
            <w:rPr>
              <w:rFonts w:ascii="Barlow Semi Condensed" w:hAnsi="Barlow Semi Condensed"/>
              <w:color w:val="545859" w:themeColor="text2"/>
              <w:sz w:val="18"/>
              <w:szCs w:val="18"/>
            </w:rPr>
          </w:pPr>
        </w:p>
        <w:p w14:paraId="08F4B1FA" w14:textId="77777777" w:rsidR="00F437BE" w:rsidRPr="00E415F1" w:rsidRDefault="00E415F1" w:rsidP="00475A25">
          <w:pPr>
            <w:pStyle w:val="Header"/>
            <w:rPr>
              <w:rFonts w:ascii="Barlow Semi Condensed" w:hAnsi="Barlow Semi Condensed"/>
              <w:b/>
              <w:bCs/>
              <w:color w:val="385CAD" w:themeColor="accent4"/>
            </w:rPr>
          </w:pPr>
          <w:r w:rsidRPr="00E415F1">
            <w:rPr>
              <w:rFonts w:ascii="Barlow Semi Condensed" w:hAnsi="Barlow Semi Condensed"/>
              <w:b/>
              <w:bCs/>
              <w:color w:val="385CAD" w:themeColor="accent4"/>
            </w:rPr>
            <w:t>SENIORSHOUSINGNAVIGATOR.CA</w:t>
          </w:r>
          <w:r w:rsidR="004913E5" w:rsidRPr="00E415F1">
            <w:rPr>
              <w:rFonts w:ascii="Barlow Semi Condensed" w:hAnsi="Barlow Semi Condensed"/>
              <w:b/>
              <w:bCs/>
              <w:color w:val="385CAD" w:themeColor="accent4"/>
            </w:rPr>
            <w:t xml:space="preserve"> </w:t>
          </w:r>
        </w:p>
      </w:tc>
    </w:tr>
  </w:tbl>
  <w:p w14:paraId="2E47DA0A" w14:textId="77777777" w:rsidR="00F437BE" w:rsidRPr="00837730" w:rsidRDefault="00F437BE" w:rsidP="00475A25">
    <w:pPr>
      <w:pStyle w:val="Header"/>
    </w:pPr>
  </w:p>
  <w:p w14:paraId="158478BE" w14:textId="77777777" w:rsidR="00F437BE" w:rsidRPr="008A21A4" w:rsidRDefault="00F437BE" w:rsidP="00475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A64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8AC6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4A77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F01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1226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E638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E2C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DA1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FA70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A6B6F8"/>
    <w:lvl w:ilvl="0">
      <w:start w:val="1"/>
      <w:numFmt w:val="bullet"/>
      <w:pStyle w:val="ListBullet"/>
      <w:lvlText w:val=""/>
      <w:lvlJc w:val="left"/>
      <w:pPr>
        <w:ind w:left="360" w:hanging="360"/>
      </w:pPr>
      <w:rPr>
        <w:rFonts w:ascii="Symbol" w:hAnsi="Symbol" w:hint="default"/>
        <w:color w:val="385CAD"/>
      </w:rPr>
    </w:lvl>
  </w:abstractNum>
  <w:abstractNum w:abstractNumId="10" w15:restartNumberingAfterBreak="0">
    <w:nsid w:val="015C5409"/>
    <w:multiLevelType w:val="hybridMultilevel"/>
    <w:tmpl w:val="3F24B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E44FF9"/>
    <w:multiLevelType w:val="multilevel"/>
    <w:tmpl w:val="61520050"/>
    <w:styleLink w:val="Style1"/>
    <w:lvl w:ilvl="0">
      <w:start w:val="1"/>
      <w:numFmt w:val="bullet"/>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251EF8"/>
    <w:multiLevelType w:val="hybridMultilevel"/>
    <w:tmpl w:val="A568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235C8"/>
    <w:multiLevelType w:val="multilevel"/>
    <w:tmpl w:val="0409001D"/>
    <w:styleLink w:val="Bullet"/>
    <w:lvl w:ilvl="0">
      <w:start w:val="1"/>
      <w:numFmt w:val="decimal"/>
      <w:lvlText w:val="%1)"/>
      <w:lvlJc w:val="left"/>
      <w:pPr>
        <w:ind w:left="360" w:hanging="360"/>
      </w:pPr>
      <w:rPr>
        <w:rFonts w:ascii="Trebuchet MS" w:hAnsi="Trebuchet MS"/>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B2350B"/>
    <w:multiLevelType w:val="hybridMultilevel"/>
    <w:tmpl w:val="6854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F5E38"/>
    <w:multiLevelType w:val="multilevel"/>
    <w:tmpl w:val="0409001D"/>
    <w:styleLink w:val="Bullets"/>
    <w:lvl w:ilvl="0">
      <w:start w:val="1"/>
      <w:numFmt w:val="decimal"/>
      <w:lvlText w:val="%1)"/>
      <w:lvlJc w:val="left"/>
      <w:pPr>
        <w:ind w:left="360" w:hanging="360"/>
      </w:pPr>
      <w:rPr>
        <w:rFonts w:ascii="Trebuchet MS" w:hAnsi="Trebuchet MS"/>
        <w:color w:val="FF000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953D39"/>
    <w:multiLevelType w:val="hybridMultilevel"/>
    <w:tmpl w:val="EEA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2F2DEF"/>
    <w:multiLevelType w:val="hybridMultilevel"/>
    <w:tmpl w:val="A51ED88A"/>
    <w:lvl w:ilvl="0" w:tplc="D61442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B2E6F"/>
    <w:multiLevelType w:val="multilevel"/>
    <w:tmpl w:val="A51ED88A"/>
    <w:styleLink w:val="Style2"/>
    <w:lvl w:ilvl="0">
      <w:start w:val="1"/>
      <w:numFmt w:val="bullet"/>
      <w:lvlText w:val=""/>
      <w:lvlJc w:val="left"/>
      <w:pPr>
        <w:ind w:left="720" w:hanging="360"/>
      </w:pPr>
      <w:rPr>
        <w:rFonts w:ascii="Symbol" w:hAnsi="Symbol"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1"/>
  </w:num>
  <w:num w:numId="4">
    <w:abstractNumId w:val="9"/>
  </w:num>
  <w:num w:numId="5">
    <w:abstractNumId w:val="18"/>
  </w:num>
  <w:num w:numId="6">
    <w:abstractNumId w:val="15"/>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14"/>
  </w:num>
  <w:num w:numId="17">
    <w:abstractNumId w:val="16"/>
  </w:num>
  <w:num w:numId="18">
    <w:abstractNumId w:val="12"/>
  </w:num>
  <w:num w:numId="19">
    <w:abstractNumId w:val="10"/>
  </w:num>
  <w:num w:numId="2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28"/>
    <w:rsid w:val="00003430"/>
    <w:rsid w:val="00014D6C"/>
    <w:rsid w:val="00027261"/>
    <w:rsid w:val="00031D01"/>
    <w:rsid w:val="000462AD"/>
    <w:rsid w:val="0005116C"/>
    <w:rsid w:val="00067910"/>
    <w:rsid w:val="00067BF3"/>
    <w:rsid w:val="00075FAA"/>
    <w:rsid w:val="000A593C"/>
    <w:rsid w:val="000C01F7"/>
    <w:rsid w:val="000E40A4"/>
    <w:rsid w:val="000E7236"/>
    <w:rsid w:val="001116E5"/>
    <w:rsid w:val="001471FA"/>
    <w:rsid w:val="00156A44"/>
    <w:rsid w:val="00182324"/>
    <w:rsid w:val="00186576"/>
    <w:rsid w:val="0018717F"/>
    <w:rsid w:val="0018753B"/>
    <w:rsid w:val="00194FE8"/>
    <w:rsid w:val="001A120C"/>
    <w:rsid w:val="001A6223"/>
    <w:rsid w:val="001B006D"/>
    <w:rsid w:val="001E4DDB"/>
    <w:rsid w:val="001F06E0"/>
    <w:rsid w:val="002016C8"/>
    <w:rsid w:val="0020336C"/>
    <w:rsid w:val="002205C2"/>
    <w:rsid w:val="00250770"/>
    <w:rsid w:val="00271275"/>
    <w:rsid w:val="00275E19"/>
    <w:rsid w:val="002823AE"/>
    <w:rsid w:val="002A0D38"/>
    <w:rsid w:val="002A1DA5"/>
    <w:rsid w:val="002C60C7"/>
    <w:rsid w:val="003115C5"/>
    <w:rsid w:val="003163DE"/>
    <w:rsid w:val="0033642F"/>
    <w:rsid w:val="00350AF6"/>
    <w:rsid w:val="00353DBF"/>
    <w:rsid w:val="00367B00"/>
    <w:rsid w:val="0037210C"/>
    <w:rsid w:val="00386B92"/>
    <w:rsid w:val="003D161E"/>
    <w:rsid w:val="003D38F6"/>
    <w:rsid w:val="003D4619"/>
    <w:rsid w:val="003F0048"/>
    <w:rsid w:val="003F3697"/>
    <w:rsid w:val="003F3FB3"/>
    <w:rsid w:val="003F6E96"/>
    <w:rsid w:val="00401166"/>
    <w:rsid w:val="00401E12"/>
    <w:rsid w:val="00411A86"/>
    <w:rsid w:val="00414D40"/>
    <w:rsid w:val="00431EEB"/>
    <w:rsid w:val="00440926"/>
    <w:rsid w:val="004416C5"/>
    <w:rsid w:val="00475A25"/>
    <w:rsid w:val="004801E2"/>
    <w:rsid w:val="004913E5"/>
    <w:rsid w:val="004A05BD"/>
    <w:rsid w:val="004D4138"/>
    <w:rsid w:val="004F0776"/>
    <w:rsid w:val="004F0931"/>
    <w:rsid w:val="00526BA9"/>
    <w:rsid w:val="00557C93"/>
    <w:rsid w:val="00560C2A"/>
    <w:rsid w:val="005654D1"/>
    <w:rsid w:val="0058689A"/>
    <w:rsid w:val="005A62C9"/>
    <w:rsid w:val="005A7A55"/>
    <w:rsid w:val="005B15D6"/>
    <w:rsid w:val="005C57E9"/>
    <w:rsid w:val="005D09E6"/>
    <w:rsid w:val="005D408A"/>
    <w:rsid w:val="005E1077"/>
    <w:rsid w:val="005E5803"/>
    <w:rsid w:val="005F5684"/>
    <w:rsid w:val="00627B3B"/>
    <w:rsid w:val="00641FA7"/>
    <w:rsid w:val="0064678E"/>
    <w:rsid w:val="00683689"/>
    <w:rsid w:val="00683F33"/>
    <w:rsid w:val="006A1F77"/>
    <w:rsid w:val="006C7DEB"/>
    <w:rsid w:val="006D2ACB"/>
    <w:rsid w:val="006D5C78"/>
    <w:rsid w:val="00705B17"/>
    <w:rsid w:val="0074646B"/>
    <w:rsid w:val="00772F33"/>
    <w:rsid w:val="00773F80"/>
    <w:rsid w:val="007850BE"/>
    <w:rsid w:val="0078554F"/>
    <w:rsid w:val="007C37AA"/>
    <w:rsid w:val="007C6441"/>
    <w:rsid w:val="007E1595"/>
    <w:rsid w:val="007F179A"/>
    <w:rsid w:val="007F2A1A"/>
    <w:rsid w:val="00802F06"/>
    <w:rsid w:val="0083545C"/>
    <w:rsid w:val="00873101"/>
    <w:rsid w:val="00876EF6"/>
    <w:rsid w:val="00877303"/>
    <w:rsid w:val="00880157"/>
    <w:rsid w:val="0089493B"/>
    <w:rsid w:val="008A21A4"/>
    <w:rsid w:val="008A3C9D"/>
    <w:rsid w:val="008B010C"/>
    <w:rsid w:val="008B1677"/>
    <w:rsid w:val="008E0183"/>
    <w:rsid w:val="008E2440"/>
    <w:rsid w:val="008E3D9B"/>
    <w:rsid w:val="008F0AC0"/>
    <w:rsid w:val="00914BC2"/>
    <w:rsid w:val="00924D56"/>
    <w:rsid w:val="009435E5"/>
    <w:rsid w:val="00953264"/>
    <w:rsid w:val="00963445"/>
    <w:rsid w:val="00983F87"/>
    <w:rsid w:val="00987E66"/>
    <w:rsid w:val="009A5246"/>
    <w:rsid w:val="009A6FF6"/>
    <w:rsid w:val="009B01FA"/>
    <w:rsid w:val="009B3745"/>
    <w:rsid w:val="009C0A0E"/>
    <w:rsid w:val="009D6E39"/>
    <w:rsid w:val="009E1538"/>
    <w:rsid w:val="009E2FAE"/>
    <w:rsid w:val="009F1C23"/>
    <w:rsid w:val="00A02EB6"/>
    <w:rsid w:val="00A24F49"/>
    <w:rsid w:val="00A308C6"/>
    <w:rsid w:val="00A44032"/>
    <w:rsid w:val="00A448F5"/>
    <w:rsid w:val="00A60242"/>
    <w:rsid w:val="00A6543F"/>
    <w:rsid w:val="00A663C5"/>
    <w:rsid w:val="00A8711A"/>
    <w:rsid w:val="00A900BB"/>
    <w:rsid w:val="00AA6BAE"/>
    <w:rsid w:val="00AB625A"/>
    <w:rsid w:val="00AB6C28"/>
    <w:rsid w:val="00AC2A1C"/>
    <w:rsid w:val="00AC71DA"/>
    <w:rsid w:val="00AE7CED"/>
    <w:rsid w:val="00AF67DA"/>
    <w:rsid w:val="00AF73AE"/>
    <w:rsid w:val="00B21254"/>
    <w:rsid w:val="00B372DC"/>
    <w:rsid w:val="00B472D5"/>
    <w:rsid w:val="00B557F5"/>
    <w:rsid w:val="00B624FA"/>
    <w:rsid w:val="00B72E72"/>
    <w:rsid w:val="00B74093"/>
    <w:rsid w:val="00BC1266"/>
    <w:rsid w:val="00BD3C73"/>
    <w:rsid w:val="00BE108E"/>
    <w:rsid w:val="00BE2C89"/>
    <w:rsid w:val="00BE7EA6"/>
    <w:rsid w:val="00BF14DC"/>
    <w:rsid w:val="00BF15BD"/>
    <w:rsid w:val="00BF5490"/>
    <w:rsid w:val="00C01FAF"/>
    <w:rsid w:val="00C142D0"/>
    <w:rsid w:val="00C20022"/>
    <w:rsid w:val="00C266D7"/>
    <w:rsid w:val="00C4466F"/>
    <w:rsid w:val="00C539CA"/>
    <w:rsid w:val="00C72A70"/>
    <w:rsid w:val="00C91C9A"/>
    <w:rsid w:val="00C949C0"/>
    <w:rsid w:val="00C94F77"/>
    <w:rsid w:val="00C96D93"/>
    <w:rsid w:val="00C9754D"/>
    <w:rsid w:val="00CA4F8A"/>
    <w:rsid w:val="00CA5F99"/>
    <w:rsid w:val="00CA6AD5"/>
    <w:rsid w:val="00CA6DB2"/>
    <w:rsid w:val="00CC3822"/>
    <w:rsid w:val="00CC6435"/>
    <w:rsid w:val="00CC7211"/>
    <w:rsid w:val="00CD2B7C"/>
    <w:rsid w:val="00CE397C"/>
    <w:rsid w:val="00CF57D1"/>
    <w:rsid w:val="00D00BD8"/>
    <w:rsid w:val="00D00F4B"/>
    <w:rsid w:val="00D03686"/>
    <w:rsid w:val="00D10311"/>
    <w:rsid w:val="00D22FCB"/>
    <w:rsid w:val="00D24162"/>
    <w:rsid w:val="00D37C90"/>
    <w:rsid w:val="00D86043"/>
    <w:rsid w:val="00D95BC5"/>
    <w:rsid w:val="00DA2BDF"/>
    <w:rsid w:val="00DB5C24"/>
    <w:rsid w:val="00DD47AD"/>
    <w:rsid w:val="00DD5667"/>
    <w:rsid w:val="00DE3920"/>
    <w:rsid w:val="00DE3CD1"/>
    <w:rsid w:val="00E012E5"/>
    <w:rsid w:val="00E03CF2"/>
    <w:rsid w:val="00E0607A"/>
    <w:rsid w:val="00E10D8C"/>
    <w:rsid w:val="00E415F1"/>
    <w:rsid w:val="00E80F33"/>
    <w:rsid w:val="00E90987"/>
    <w:rsid w:val="00EA2D0C"/>
    <w:rsid w:val="00EA4E3D"/>
    <w:rsid w:val="00EB198A"/>
    <w:rsid w:val="00EC1B4F"/>
    <w:rsid w:val="00EC364E"/>
    <w:rsid w:val="00ED0277"/>
    <w:rsid w:val="00ED0C99"/>
    <w:rsid w:val="00ED1B05"/>
    <w:rsid w:val="00ED4D9D"/>
    <w:rsid w:val="00ED6C85"/>
    <w:rsid w:val="00EE59AF"/>
    <w:rsid w:val="00F10021"/>
    <w:rsid w:val="00F101F0"/>
    <w:rsid w:val="00F21AF0"/>
    <w:rsid w:val="00F24167"/>
    <w:rsid w:val="00F34754"/>
    <w:rsid w:val="00F437BE"/>
    <w:rsid w:val="00F4385E"/>
    <w:rsid w:val="00F605FC"/>
    <w:rsid w:val="00F6159F"/>
    <w:rsid w:val="00F65563"/>
    <w:rsid w:val="00F7671C"/>
    <w:rsid w:val="00F7778E"/>
    <w:rsid w:val="00F80B1F"/>
    <w:rsid w:val="00FA066F"/>
    <w:rsid w:val="00FC46D9"/>
    <w:rsid w:val="00FC532D"/>
    <w:rsid w:val="00FC634C"/>
    <w:rsid w:val="00FD34A3"/>
    <w:rsid w:val="00FF2BBC"/>
    <w:rsid w:val="0235B3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E5189"/>
  <w15:chartTrackingRefBased/>
  <w15:docId w15:val="{B7C22639-95CF-4B8A-8288-76784F13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AC0"/>
    <w:pPr>
      <w:spacing w:after="180" w:line="270" w:lineRule="exact"/>
    </w:pPr>
    <w:rPr>
      <w:rFonts w:ascii="Times" w:hAnsi="Times"/>
      <w:sz w:val="22"/>
    </w:rPr>
  </w:style>
  <w:style w:type="paragraph" w:styleId="Heading1">
    <w:name w:val="heading 1"/>
    <w:next w:val="Normal"/>
    <w:link w:val="Heading1Char"/>
    <w:uiPriority w:val="9"/>
    <w:qFormat/>
    <w:rsid w:val="00003430"/>
    <w:pPr>
      <w:spacing w:before="320" w:after="320" w:line="276" w:lineRule="auto"/>
      <w:outlineLvl w:val="0"/>
    </w:pPr>
    <w:rPr>
      <w:rFonts w:ascii="Barlow Semi Condensed" w:hAnsi="Barlow Semi Condensed" w:cs="Times New Roman (Body CS)"/>
      <w:b/>
      <w:bCs/>
      <w:caps/>
      <w:color w:val="385CAD"/>
      <w:spacing w:val="14"/>
      <w:sz w:val="32"/>
      <w:szCs w:val="28"/>
    </w:rPr>
  </w:style>
  <w:style w:type="paragraph" w:styleId="Heading2">
    <w:name w:val="heading 2"/>
    <w:next w:val="Normal"/>
    <w:link w:val="Heading2Char"/>
    <w:uiPriority w:val="9"/>
    <w:unhideWhenUsed/>
    <w:qFormat/>
    <w:rsid w:val="00003430"/>
    <w:pPr>
      <w:spacing w:before="360" w:after="260"/>
      <w:contextualSpacing/>
      <w:outlineLvl w:val="1"/>
    </w:pPr>
    <w:rPr>
      <w:rFonts w:ascii="Barlow SemiBold" w:hAnsi="Barlow SemiBold" w:cs="Times New Roman (Body CS)"/>
      <w:b/>
      <w:bCs/>
      <w:color w:val="000000"/>
      <w:sz w:val="28"/>
      <w:szCs w:val="28"/>
    </w:rPr>
  </w:style>
  <w:style w:type="paragraph" w:styleId="Heading3">
    <w:name w:val="heading 3"/>
    <w:basedOn w:val="Normal"/>
    <w:next w:val="Normal"/>
    <w:link w:val="Heading3Char"/>
    <w:uiPriority w:val="9"/>
    <w:unhideWhenUsed/>
    <w:qFormat/>
    <w:rsid w:val="00003430"/>
    <w:pPr>
      <w:spacing w:before="360" w:after="240"/>
      <w:outlineLvl w:val="2"/>
    </w:pPr>
    <w:rPr>
      <w:rFonts w:ascii="Barlow Semi Condensed" w:hAnsi="Barlow Semi Condensed" w:cs="Times New Roman (Body CS)"/>
      <w:b/>
      <w:bCs/>
      <w:caps/>
      <w:color w:val="385CAD"/>
      <w:spacing w:val="14"/>
      <w:sz w:val="24"/>
      <w:szCs w:val="22"/>
    </w:rPr>
  </w:style>
  <w:style w:type="paragraph" w:styleId="Heading4">
    <w:name w:val="heading 4"/>
    <w:basedOn w:val="Normal"/>
    <w:next w:val="Normal"/>
    <w:link w:val="Heading4Char"/>
    <w:uiPriority w:val="9"/>
    <w:unhideWhenUsed/>
    <w:qFormat/>
    <w:rsid w:val="00003430"/>
    <w:pPr>
      <w:spacing w:before="440" w:after="420"/>
      <w:outlineLvl w:val="3"/>
    </w:pPr>
    <w:rPr>
      <w:rFonts w:cs="Times New Roman (Body CS)"/>
      <w:b/>
      <w:color w:val="000000"/>
      <w:spacing w:val="6"/>
      <w:szCs w:val="22"/>
    </w:rPr>
  </w:style>
  <w:style w:type="paragraph" w:styleId="Heading5">
    <w:name w:val="heading 5"/>
    <w:next w:val="Normal"/>
    <w:link w:val="Heading5Char"/>
    <w:uiPriority w:val="9"/>
    <w:unhideWhenUsed/>
    <w:qFormat/>
    <w:rsid w:val="00003430"/>
    <w:pPr>
      <w:pBdr>
        <w:bottom w:val="single" w:sz="6" w:space="1" w:color="auto"/>
      </w:pBdr>
      <w:spacing w:before="420" w:after="120" w:line="276" w:lineRule="auto"/>
      <w:outlineLvl w:val="4"/>
    </w:pPr>
    <w:rPr>
      <w:rFonts w:ascii="Barlow SemiBold" w:hAnsi="Barlow SemiBold" w:cs="Times New Roman (Body CS)"/>
      <w:b/>
      <w:bCs/>
      <w:color w:val="717575"/>
      <w:spacing w:val="4"/>
      <w:szCs w:val="22"/>
    </w:rPr>
  </w:style>
  <w:style w:type="paragraph" w:styleId="Heading6">
    <w:name w:val="heading 6"/>
    <w:basedOn w:val="Normal"/>
    <w:next w:val="Normal"/>
    <w:link w:val="Heading6Char"/>
    <w:uiPriority w:val="9"/>
    <w:unhideWhenUsed/>
    <w:qFormat/>
    <w:rsid w:val="00003430"/>
    <w:pPr>
      <w:spacing w:before="420" w:after="120"/>
      <w:outlineLvl w:val="5"/>
    </w:pPr>
    <w:rPr>
      <w:rFonts w:ascii="Barlow SemiBold" w:hAnsi="Barlow SemiBold"/>
      <w:b/>
      <w:bCs/>
      <w:caps/>
      <w:color w:val="AAADAD"/>
      <w:spacing w:val="10"/>
      <w:sz w:val="18"/>
      <w:szCs w:val="22"/>
    </w:rPr>
  </w:style>
  <w:style w:type="paragraph" w:styleId="Heading7">
    <w:name w:val="heading 7"/>
    <w:basedOn w:val="Heading6"/>
    <w:next w:val="Normal"/>
    <w:link w:val="Heading7Char"/>
    <w:uiPriority w:val="9"/>
    <w:unhideWhenUsed/>
    <w:qFormat/>
    <w:rsid w:val="00003430"/>
    <w:pPr>
      <w:spacing w:before="540" w:after="240"/>
      <w:outlineLvl w:val="6"/>
    </w:pPr>
  </w:style>
  <w:style w:type="paragraph" w:styleId="Heading8">
    <w:name w:val="heading 8"/>
    <w:basedOn w:val="Heading7"/>
    <w:next w:val="Normal"/>
    <w:link w:val="Heading8Char"/>
    <w:uiPriority w:val="9"/>
    <w:unhideWhenUsed/>
    <w:qFormat/>
    <w:rsid w:val="006A1F77"/>
    <w:pPr>
      <w:outlineLvl w:val="7"/>
    </w:pPr>
  </w:style>
  <w:style w:type="paragraph" w:styleId="Heading9">
    <w:name w:val="heading 9"/>
    <w:basedOn w:val="Normal"/>
    <w:next w:val="Normal"/>
    <w:link w:val="Heading9Char"/>
    <w:uiPriority w:val="9"/>
    <w:semiHidden/>
    <w:unhideWhenUsed/>
    <w:qFormat/>
    <w:rsid w:val="00D00F4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03430"/>
    <w:rPr>
      <w:rFonts w:ascii="Barlow Semi Condensed" w:hAnsi="Barlow Semi Condensed" w:cs="Times New Roman (Body CS)"/>
      <w:b/>
      <w:bCs/>
      <w:caps/>
      <w:color w:val="385CAD"/>
      <w:spacing w:val="14"/>
      <w:sz w:val="32"/>
      <w:szCs w:val="28"/>
    </w:rPr>
  </w:style>
  <w:style w:type="paragraph" w:styleId="Title">
    <w:name w:val="Title"/>
    <w:basedOn w:val="Normal"/>
    <w:next w:val="Normal"/>
    <w:link w:val="TitleChar"/>
    <w:uiPriority w:val="10"/>
    <w:qFormat/>
    <w:rsid w:val="00003430"/>
    <w:pPr>
      <w:spacing w:before="120" w:after="120" w:line="204" w:lineRule="auto"/>
    </w:pPr>
    <w:rPr>
      <w:rFonts w:ascii="Barlow Semi Condensed" w:hAnsi="Barlow Semi Condensed" w:cs="Times New Roman (Body CS)"/>
      <w:b/>
      <w:bCs/>
      <w:caps/>
      <w:color w:val="545859"/>
      <w:spacing w:val="14"/>
      <w:kern w:val="28"/>
      <w:sz w:val="44"/>
      <w:szCs w:val="44"/>
    </w:rPr>
  </w:style>
  <w:style w:type="character" w:customStyle="1" w:styleId="TitleChar">
    <w:name w:val="Title Char"/>
    <w:link w:val="Title"/>
    <w:uiPriority w:val="10"/>
    <w:rsid w:val="00003430"/>
    <w:rPr>
      <w:rFonts w:ascii="Barlow Semi Condensed" w:hAnsi="Barlow Semi Condensed" w:cs="Times New Roman (Body CS)"/>
      <w:b/>
      <w:bCs/>
      <w:caps/>
      <w:color w:val="545859"/>
      <w:spacing w:val="14"/>
      <w:kern w:val="28"/>
      <w:sz w:val="44"/>
      <w:szCs w:val="44"/>
    </w:rPr>
  </w:style>
  <w:style w:type="character" w:customStyle="1" w:styleId="Heading2Char">
    <w:name w:val="Heading 2 Char"/>
    <w:link w:val="Heading2"/>
    <w:uiPriority w:val="9"/>
    <w:rsid w:val="00003430"/>
    <w:rPr>
      <w:rFonts w:ascii="Barlow SemiBold" w:hAnsi="Barlow SemiBold" w:cs="Times New Roman (Body CS)"/>
      <w:b/>
      <w:bCs/>
      <w:color w:val="000000"/>
      <w:sz w:val="28"/>
      <w:szCs w:val="28"/>
    </w:rPr>
  </w:style>
  <w:style w:type="character" w:customStyle="1" w:styleId="Heading3Char">
    <w:name w:val="Heading 3 Char"/>
    <w:link w:val="Heading3"/>
    <w:uiPriority w:val="9"/>
    <w:rsid w:val="00003430"/>
    <w:rPr>
      <w:rFonts w:ascii="Barlow Semi Condensed" w:hAnsi="Barlow Semi Condensed" w:cs="Times New Roman (Body CS)"/>
      <w:b/>
      <w:bCs/>
      <w:caps/>
      <w:color w:val="385CAD"/>
      <w:spacing w:val="14"/>
      <w:sz w:val="24"/>
      <w:szCs w:val="22"/>
    </w:rPr>
  </w:style>
  <w:style w:type="character" w:customStyle="1" w:styleId="Heading4Char">
    <w:name w:val="Heading 4 Char"/>
    <w:link w:val="Heading4"/>
    <w:uiPriority w:val="9"/>
    <w:rsid w:val="00003430"/>
    <w:rPr>
      <w:rFonts w:ascii="Times" w:hAnsi="Times" w:cs="Times New Roman (Body CS)"/>
      <w:b/>
      <w:color w:val="000000"/>
      <w:spacing w:val="6"/>
      <w:sz w:val="22"/>
      <w:szCs w:val="22"/>
    </w:rPr>
  </w:style>
  <w:style w:type="character" w:customStyle="1" w:styleId="Heading5Char">
    <w:name w:val="Heading 5 Char"/>
    <w:link w:val="Heading5"/>
    <w:uiPriority w:val="9"/>
    <w:rsid w:val="00003430"/>
    <w:rPr>
      <w:rFonts w:ascii="Barlow SemiBold" w:hAnsi="Barlow SemiBold" w:cs="Times New Roman (Body CS)"/>
      <w:b/>
      <w:bCs/>
      <w:color w:val="717575"/>
      <w:spacing w:val="4"/>
      <w:szCs w:val="22"/>
    </w:rPr>
  </w:style>
  <w:style w:type="character" w:customStyle="1" w:styleId="Heading6Char">
    <w:name w:val="Heading 6 Char"/>
    <w:link w:val="Heading6"/>
    <w:uiPriority w:val="9"/>
    <w:rsid w:val="00003430"/>
    <w:rPr>
      <w:rFonts w:ascii="Barlow SemiBold" w:hAnsi="Barlow SemiBold"/>
      <w:b/>
      <w:bCs/>
      <w:caps/>
      <w:color w:val="AAADAD"/>
      <w:spacing w:val="10"/>
      <w:sz w:val="18"/>
      <w:szCs w:val="22"/>
    </w:rPr>
  </w:style>
  <w:style w:type="character" w:customStyle="1" w:styleId="Heading7Char">
    <w:name w:val="Heading 7 Char"/>
    <w:link w:val="Heading7"/>
    <w:uiPriority w:val="9"/>
    <w:rsid w:val="00003430"/>
    <w:rPr>
      <w:rFonts w:ascii="Barlow SemiBold" w:hAnsi="Barlow SemiBold"/>
      <w:b/>
      <w:bCs/>
      <w:caps/>
      <w:color w:val="AAADAD"/>
      <w:spacing w:val="10"/>
      <w:sz w:val="18"/>
      <w:szCs w:val="22"/>
    </w:rPr>
  </w:style>
  <w:style w:type="character" w:customStyle="1" w:styleId="Heading8Char">
    <w:name w:val="Heading 8 Char"/>
    <w:link w:val="Heading8"/>
    <w:uiPriority w:val="9"/>
    <w:rsid w:val="006A1F77"/>
    <w:rPr>
      <w:rFonts w:ascii="Trebuchet MS" w:hAnsi="Trebuchet MS"/>
      <w:caps/>
      <w:color w:val="AAADAD"/>
      <w:spacing w:val="10"/>
      <w:sz w:val="18"/>
    </w:rPr>
  </w:style>
  <w:style w:type="character" w:customStyle="1" w:styleId="Heading9Char">
    <w:name w:val="Heading 9 Char"/>
    <w:link w:val="Heading9"/>
    <w:uiPriority w:val="9"/>
    <w:semiHidden/>
    <w:rsid w:val="00D00F4B"/>
    <w:rPr>
      <w:i/>
      <w:caps/>
      <w:spacing w:val="10"/>
      <w:sz w:val="18"/>
      <w:szCs w:val="18"/>
    </w:rPr>
  </w:style>
  <w:style w:type="paragraph" w:styleId="Caption">
    <w:name w:val="caption"/>
    <w:next w:val="Normal"/>
    <w:uiPriority w:val="35"/>
    <w:unhideWhenUsed/>
    <w:qFormat/>
    <w:rsid w:val="00773F80"/>
    <w:pPr>
      <w:spacing w:before="40" w:after="40"/>
    </w:pPr>
    <w:rPr>
      <w:rFonts w:ascii="Barlow SemiBold" w:hAnsi="Barlow SemiBold"/>
      <w:b/>
      <w:bCs/>
      <w:color w:val="808080"/>
      <w:sz w:val="16"/>
      <w:szCs w:val="16"/>
    </w:rPr>
  </w:style>
  <w:style w:type="paragraph" w:styleId="Subtitle">
    <w:name w:val="Subtitle"/>
    <w:basedOn w:val="Normal"/>
    <w:next w:val="Normal"/>
    <w:link w:val="SubtitleChar"/>
    <w:uiPriority w:val="11"/>
    <w:qFormat/>
    <w:rsid w:val="00003430"/>
    <w:pPr>
      <w:spacing w:before="120" w:after="300"/>
    </w:pPr>
    <w:rPr>
      <w:rFonts w:ascii="Barlow SemiBold" w:hAnsi="Barlow SemiBold"/>
      <w:b/>
      <w:bCs/>
    </w:rPr>
  </w:style>
  <w:style w:type="character" w:customStyle="1" w:styleId="SubtitleChar">
    <w:name w:val="Subtitle Char"/>
    <w:link w:val="Subtitle"/>
    <w:uiPriority w:val="11"/>
    <w:rsid w:val="00003430"/>
    <w:rPr>
      <w:rFonts w:ascii="Barlow SemiBold" w:hAnsi="Barlow SemiBold"/>
      <w:b/>
      <w:bCs/>
      <w:sz w:val="22"/>
    </w:rPr>
  </w:style>
  <w:style w:type="character" w:styleId="Strong">
    <w:name w:val="Strong"/>
    <w:uiPriority w:val="22"/>
    <w:rsid w:val="00D00F4B"/>
    <w:rPr>
      <w:b/>
      <w:bCs/>
    </w:rPr>
  </w:style>
  <w:style w:type="paragraph" w:customStyle="1" w:styleId="CoverPagetitle">
    <w:name w:val="CoverPage title"/>
    <w:basedOn w:val="Title"/>
    <w:qFormat/>
    <w:rsid w:val="00FC634C"/>
    <w:rPr>
      <w:color w:val="FFFFFF"/>
      <w:spacing w:val="18"/>
      <w:sz w:val="80"/>
    </w:rPr>
  </w:style>
  <w:style w:type="character" w:styleId="LineNumber">
    <w:name w:val="line number"/>
    <w:basedOn w:val="DefaultParagraphFont"/>
    <w:uiPriority w:val="99"/>
    <w:semiHidden/>
    <w:unhideWhenUsed/>
    <w:rsid w:val="009435E5"/>
  </w:style>
  <w:style w:type="paragraph" w:customStyle="1" w:styleId="SubTitle0">
    <w:name w:val="Sub Title"/>
    <w:basedOn w:val="Heading1"/>
    <w:qFormat/>
    <w:rsid w:val="00773F80"/>
    <w:pPr>
      <w:spacing w:after="180" w:line="270" w:lineRule="exact"/>
    </w:pPr>
    <w:rPr>
      <w:bCs w:val="0"/>
      <w:sz w:val="28"/>
      <w:u w:val="single"/>
    </w:rPr>
  </w:style>
  <w:style w:type="numbering" w:customStyle="1" w:styleId="Bullet">
    <w:name w:val="Bullet"/>
    <w:basedOn w:val="NoList"/>
    <w:uiPriority w:val="99"/>
    <w:rsid w:val="000E40A4"/>
    <w:pPr>
      <w:numPr>
        <w:numId w:val="1"/>
      </w:numPr>
    </w:pPr>
  </w:style>
  <w:style w:type="paragraph" w:styleId="ListParagraph">
    <w:name w:val="List Paragraph"/>
    <w:aliases w:val="List Bullet Styles"/>
    <w:uiPriority w:val="34"/>
    <w:rsid w:val="008F0AC0"/>
    <w:pPr>
      <w:spacing w:before="200" w:after="200" w:line="276" w:lineRule="auto"/>
      <w:ind w:left="720"/>
      <w:contextualSpacing/>
    </w:pPr>
    <w:rPr>
      <w:rFonts w:ascii="Times" w:hAnsi="Times"/>
      <w:sz w:val="22"/>
    </w:rPr>
  </w:style>
  <w:style w:type="numbering" w:customStyle="1" w:styleId="Style1">
    <w:name w:val="Style1"/>
    <w:basedOn w:val="NoList"/>
    <w:uiPriority w:val="99"/>
    <w:rsid w:val="000E40A4"/>
    <w:pPr>
      <w:numPr>
        <w:numId w:val="3"/>
      </w:numPr>
    </w:pPr>
  </w:style>
  <w:style w:type="numbering" w:customStyle="1" w:styleId="Style2">
    <w:name w:val="Style2"/>
    <w:basedOn w:val="NoList"/>
    <w:uiPriority w:val="99"/>
    <w:rsid w:val="000E40A4"/>
    <w:pPr>
      <w:numPr>
        <w:numId w:val="5"/>
      </w:numPr>
    </w:pPr>
  </w:style>
  <w:style w:type="numbering" w:customStyle="1" w:styleId="Bullets">
    <w:name w:val="Bullets"/>
    <w:basedOn w:val="NoList"/>
    <w:uiPriority w:val="99"/>
    <w:rsid w:val="000E40A4"/>
    <w:pPr>
      <w:numPr>
        <w:numId w:val="6"/>
      </w:numPr>
    </w:pPr>
  </w:style>
  <w:style w:type="paragraph" w:styleId="ListBullet">
    <w:name w:val="List Bullet"/>
    <w:uiPriority w:val="99"/>
    <w:unhideWhenUsed/>
    <w:qFormat/>
    <w:rsid w:val="008F0AC0"/>
    <w:pPr>
      <w:numPr>
        <w:numId w:val="4"/>
      </w:numPr>
      <w:spacing w:before="200" w:after="200" w:line="276" w:lineRule="auto"/>
      <w:contextualSpacing/>
    </w:pPr>
    <w:rPr>
      <w:rFonts w:ascii="Times" w:hAnsi="Times"/>
      <w:color w:val="000000"/>
      <w:sz w:val="22"/>
    </w:rPr>
  </w:style>
  <w:style w:type="paragraph" w:styleId="ListNumber">
    <w:name w:val="List Number"/>
    <w:basedOn w:val="Normal"/>
    <w:uiPriority w:val="99"/>
    <w:unhideWhenUsed/>
    <w:rsid w:val="00027261"/>
    <w:pPr>
      <w:numPr>
        <w:numId w:val="11"/>
      </w:numPr>
      <w:spacing w:before="200" w:after="200" w:line="276" w:lineRule="auto"/>
      <w:contextualSpacing/>
    </w:pPr>
  </w:style>
  <w:style w:type="paragraph" w:styleId="NoSpacing">
    <w:name w:val="No Spacing"/>
    <w:link w:val="NoSpacingChar"/>
    <w:uiPriority w:val="1"/>
    <w:qFormat/>
    <w:rsid w:val="00027261"/>
    <w:rPr>
      <w:rFonts w:ascii="Times" w:hAnsi="Times"/>
      <w:sz w:val="22"/>
      <w:szCs w:val="22"/>
      <w:lang w:val="en-US" w:eastAsia="zh-CN"/>
    </w:rPr>
  </w:style>
  <w:style w:type="character" w:customStyle="1" w:styleId="NoSpacingChar">
    <w:name w:val="No Spacing Char"/>
    <w:link w:val="NoSpacing"/>
    <w:uiPriority w:val="1"/>
    <w:rsid w:val="00027261"/>
    <w:rPr>
      <w:rFonts w:ascii="Times" w:hAnsi="Times"/>
      <w:lang w:val="en-US" w:eastAsia="zh-CN"/>
    </w:rPr>
  </w:style>
  <w:style w:type="paragraph" w:styleId="TOCHeading">
    <w:name w:val="TOC Heading"/>
    <w:basedOn w:val="Title"/>
    <w:next w:val="Normal"/>
    <w:uiPriority w:val="39"/>
    <w:unhideWhenUsed/>
    <w:qFormat/>
    <w:rsid w:val="00773F80"/>
  </w:style>
  <w:style w:type="paragraph" w:styleId="NormalWeb">
    <w:name w:val="Normal (Web)"/>
    <w:basedOn w:val="Normal"/>
    <w:uiPriority w:val="99"/>
    <w:semiHidden/>
    <w:unhideWhenUsed/>
    <w:rsid w:val="00A448F5"/>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705B17"/>
    <w:pPr>
      <w:tabs>
        <w:tab w:val="center" w:pos="4680"/>
        <w:tab w:val="right" w:pos="9360"/>
      </w:tabs>
      <w:spacing w:after="0"/>
    </w:pPr>
  </w:style>
  <w:style w:type="character" w:customStyle="1" w:styleId="HeaderChar">
    <w:name w:val="Header Char"/>
    <w:link w:val="Header"/>
    <w:uiPriority w:val="99"/>
    <w:rsid w:val="00705B17"/>
    <w:rPr>
      <w:rFonts w:ascii="Times" w:hAnsi="Times"/>
      <w:sz w:val="20"/>
      <w:szCs w:val="20"/>
    </w:rPr>
  </w:style>
  <w:style w:type="paragraph" w:styleId="Footer">
    <w:name w:val="footer"/>
    <w:basedOn w:val="Normal"/>
    <w:link w:val="FooterChar"/>
    <w:uiPriority w:val="99"/>
    <w:unhideWhenUsed/>
    <w:rsid w:val="00773F80"/>
    <w:pPr>
      <w:tabs>
        <w:tab w:val="center" w:pos="4680"/>
        <w:tab w:val="right" w:pos="9360"/>
      </w:tabs>
      <w:spacing w:after="0"/>
    </w:pPr>
    <w:rPr>
      <w:rFonts w:ascii="Barlow" w:hAnsi="Barlow" w:cs="Times New Roman (Body CS)"/>
      <w:caps/>
      <w:color w:val="7F7F7F"/>
      <w:sz w:val="14"/>
    </w:rPr>
  </w:style>
  <w:style w:type="character" w:customStyle="1" w:styleId="FooterChar">
    <w:name w:val="Footer Char"/>
    <w:link w:val="Footer"/>
    <w:uiPriority w:val="99"/>
    <w:rsid w:val="00773F80"/>
    <w:rPr>
      <w:rFonts w:ascii="Barlow" w:hAnsi="Barlow" w:cs="Times New Roman (Body CS)"/>
      <w:caps/>
      <w:color w:val="7F7F7F"/>
      <w:sz w:val="14"/>
      <w:szCs w:val="20"/>
    </w:rPr>
  </w:style>
  <w:style w:type="character" w:styleId="PageNumber">
    <w:name w:val="page number"/>
    <w:uiPriority w:val="99"/>
    <w:semiHidden/>
    <w:unhideWhenUsed/>
    <w:qFormat/>
    <w:rsid w:val="00367B00"/>
    <w:rPr>
      <w:rFonts w:ascii="Barlow Medium" w:hAnsi="Barlow Medium"/>
      <w:b w:val="0"/>
      <w:i w:val="0"/>
      <w:sz w:val="15"/>
    </w:rPr>
  </w:style>
  <w:style w:type="paragraph" w:customStyle="1" w:styleId="CoverPageSubtitle">
    <w:name w:val="CoverPage Subtitle"/>
    <w:qFormat/>
    <w:rsid w:val="00FC634C"/>
    <w:pPr>
      <w:spacing w:before="120" w:after="120" w:line="264" w:lineRule="auto"/>
    </w:pPr>
    <w:rPr>
      <w:rFonts w:ascii="Barlow Semi Condensed SemiBold" w:hAnsi="Barlow Semi Condensed SemiBold" w:cs="Times New Roman (Body CS)"/>
      <w:b/>
      <w:bCs/>
      <w:caps/>
      <w:color w:val="FFFFFF"/>
      <w:spacing w:val="14"/>
      <w:sz w:val="28"/>
      <w:szCs w:val="40"/>
      <w:lang w:val="en-US" w:eastAsia="zh-CN"/>
    </w:rPr>
  </w:style>
  <w:style w:type="table" w:styleId="TableGrid">
    <w:name w:val="Table Grid"/>
    <w:basedOn w:val="TableNormal"/>
    <w:uiPriority w:val="59"/>
    <w:rsid w:val="005A6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A62C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A0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aliases w:val="SFU Table"/>
    <w:basedOn w:val="TableNormal"/>
    <w:uiPriority w:val="42"/>
    <w:rsid w:val="00FC532D"/>
    <w:rPr>
      <w:rFonts w:ascii="Times" w:hAnsi="Times"/>
    </w:rPr>
    <w:tblPr>
      <w:tblStyleRowBandSize w:val="1"/>
      <w:tblStyleColBandSize w:val="1"/>
      <w:tblBorders>
        <w:top w:val="single" w:sz="4" w:space="0" w:color="D41B35"/>
        <w:bottom w:val="single" w:sz="4" w:space="0" w:color="D41B35"/>
        <w:insideH w:val="single" w:sz="4" w:space="0" w:color="D41B35"/>
      </w:tblBorders>
    </w:tblPr>
    <w:tcPr>
      <w:shd w:val="clear" w:color="auto" w:fill="auto"/>
    </w:tcPr>
    <w:tblStylePr w:type="firstRow">
      <w:rPr>
        <w:rFonts w:ascii="Times" w:hAnsi="Times"/>
        <w:b/>
        <w:bCs/>
        <w:sz w:val="20"/>
      </w:rPr>
      <w:tblPr/>
      <w:tcPr>
        <w:tcBorders>
          <w:top w:val="nil"/>
          <w:left w:val="nil"/>
          <w:bottom w:val="nil"/>
          <w:right w:val="nil"/>
          <w:insideH w:val="nil"/>
        </w:tcBorders>
        <w:shd w:val="clear" w:color="auto" w:fill="auto"/>
      </w:tcPr>
    </w:tblStylePr>
    <w:tblStylePr w:type="lastRow">
      <w:rPr>
        <w:rFonts w:ascii="Times" w:hAnsi="Times"/>
        <w:b/>
        <w:bCs/>
        <w:sz w:val="20"/>
      </w:rPr>
      <w:tblPr/>
      <w:tcPr>
        <w:tcBorders>
          <w:top w:val="single" w:sz="4" w:space="0" w:color="FF0000"/>
          <w:left w:val="single" w:sz="4" w:space="0" w:color="FF0000"/>
          <w:bottom w:val="single" w:sz="4" w:space="0" w:color="D41B35"/>
          <w:right w:val="single" w:sz="4" w:space="0" w:color="FF0000"/>
          <w:insideH w:val="nil"/>
        </w:tcBorders>
        <w:shd w:val="clear" w:color="auto" w:fill="auto"/>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bottom w:val="single" w:sz="4" w:space="0" w:color="D41B35"/>
        </w:tcBorders>
        <w:shd w:val="clear" w:color="auto" w:fill="auto"/>
      </w:tcPr>
    </w:tblStylePr>
    <w:tblStylePr w:type="band2Horz">
      <w:tblPr/>
      <w:tcPr>
        <w:tcBorders>
          <w:bottom w:val="single" w:sz="4" w:space="0" w:color="D41B35"/>
        </w:tcBorders>
        <w:shd w:val="clear" w:color="auto" w:fill="auto"/>
      </w:tcPr>
    </w:tblStylePr>
  </w:style>
  <w:style w:type="paragraph" w:styleId="TOC1">
    <w:name w:val="toc 1"/>
    <w:next w:val="Normal"/>
    <w:autoRedefine/>
    <w:uiPriority w:val="39"/>
    <w:unhideWhenUsed/>
    <w:rsid w:val="00003430"/>
    <w:pPr>
      <w:spacing w:before="480" w:after="120" w:line="276" w:lineRule="auto"/>
    </w:pPr>
    <w:rPr>
      <w:rFonts w:ascii="Barlow Semi Condensed" w:hAnsi="Barlow Semi Condensed" w:cs="Calibri (Body)"/>
      <w:b/>
      <w:bCs/>
      <w:iCs/>
      <w:caps/>
      <w:color w:val="385CAD"/>
      <w:spacing w:val="14"/>
      <w:sz w:val="28"/>
      <w:szCs w:val="24"/>
    </w:rPr>
  </w:style>
  <w:style w:type="paragraph" w:styleId="TOC2">
    <w:name w:val="toc 2"/>
    <w:next w:val="Normal"/>
    <w:autoRedefine/>
    <w:uiPriority w:val="39"/>
    <w:unhideWhenUsed/>
    <w:rsid w:val="005E1077"/>
    <w:pPr>
      <w:spacing w:before="60" w:after="60" w:line="276" w:lineRule="auto"/>
      <w:ind w:left="221"/>
    </w:pPr>
    <w:rPr>
      <w:rFonts w:ascii="Barlow SemiBold" w:hAnsi="Barlow SemiBold" w:cs="Calibri"/>
      <w:b/>
      <w:bCs/>
      <w:color w:val="545859"/>
      <w:sz w:val="24"/>
      <w:szCs w:val="22"/>
    </w:rPr>
  </w:style>
  <w:style w:type="paragraph" w:styleId="TOC3">
    <w:name w:val="toc 3"/>
    <w:next w:val="Normal"/>
    <w:autoRedefine/>
    <w:uiPriority w:val="39"/>
    <w:unhideWhenUsed/>
    <w:rsid w:val="005E1077"/>
    <w:pPr>
      <w:spacing w:before="60" w:after="60" w:line="276" w:lineRule="auto"/>
      <w:ind w:left="442"/>
    </w:pPr>
    <w:rPr>
      <w:rFonts w:ascii="Barlow" w:hAnsi="Barlow" w:cs="Calibri"/>
      <w:bCs/>
      <w:color w:val="545859"/>
      <w:sz w:val="24"/>
      <w:szCs w:val="22"/>
    </w:rPr>
  </w:style>
  <w:style w:type="character" w:styleId="Hyperlink">
    <w:name w:val="Hyperlink"/>
    <w:uiPriority w:val="99"/>
    <w:unhideWhenUsed/>
    <w:rsid w:val="007C37AA"/>
    <w:rPr>
      <w:color w:val="385CAD"/>
      <w:u w:val="single"/>
    </w:rPr>
  </w:style>
  <w:style w:type="paragraph" w:styleId="TOC4">
    <w:name w:val="toc 4"/>
    <w:basedOn w:val="TOC3"/>
    <w:next w:val="Normal"/>
    <w:autoRedefine/>
    <w:uiPriority w:val="39"/>
    <w:semiHidden/>
    <w:unhideWhenUsed/>
    <w:rsid w:val="001E4DDB"/>
    <w:pPr>
      <w:spacing w:after="0"/>
      <w:ind w:left="660"/>
    </w:pPr>
    <w:rPr>
      <w:bCs w:val="0"/>
    </w:rPr>
  </w:style>
  <w:style w:type="paragraph" w:styleId="TOC5">
    <w:name w:val="toc 5"/>
    <w:basedOn w:val="TOC3"/>
    <w:next w:val="Normal"/>
    <w:autoRedefine/>
    <w:uiPriority w:val="39"/>
    <w:semiHidden/>
    <w:unhideWhenUsed/>
    <w:rsid w:val="001E4DDB"/>
    <w:pPr>
      <w:spacing w:after="0"/>
      <w:ind w:left="880"/>
    </w:pPr>
    <w:rPr>
      <w:bCs w:val="0"/>
      <w:sz w:val="20"/>
    </w:rPr>
  </w:style>
  <w:style w:type="paragraph" w:styleId="TOC6">
    <w:name w:val="toc 6"/>
    <w:basedOn w:val="Normal"/>
    <w:next w:val="Normal"/>
    <w:autoRedefine/>
    <w:uiPriority w:val="39"/>
    <w:semiHidden/>
    <w:unhideWhenUsed/>
    <w:rsid w:val="00B372DC"/>
    <w:pPr>
      <w:spacing w:after="0"/>
      <w:ind w:left="1100"/>
    </w:pPr>
    <w:rPr>
      <w:rFonts w:ascii="Calibri" w:hAnsi="Calibri" w:cs="Calibri"/>
      <w:sz w:val="20"/>
    </w:rPr>
  </w:style>
  <w:style w:type="paragraph" w:styleId="TOC7">
    <w:name w:val="toc 7"/>
    <w:basedOn w:val="Normal"/>
    <w:next w:val="Normal"/>
    <w:autoRedefine/>
    <w:uiPriority w:val="39"/>
    <w:semiHidden/>
    <w:unhideWhenUsed/>
    <w:rsid w:val="00B372DC"/>
    <w:pPr>
      <w:spacing w:after="0"/>
      <w:ind w:left="1320"/>
    </w:pPr>
    <w:rPr>
      <w:rFonts w:ascii="Calibri" w:hAnsi="Calibri" w:cs="Calibri"/>
      <w:sz w:val="20"/>
    </w:rPr>
  </w:style>
  <w:style w:type="paragraph" w:styleId="TOC8">
    <w:name w:val="toc 8"/>
    <w:basedOn w:val="Normal"/>
    <w:next w:val="Normal"/>
    <w:autoRedefine/>
    <w:uiPriority w:val="39"/>
    <w:semiHidden/>
    <w:unhideWhenUsed/>
    <w:rsid w:val="00B372DC"/>
    <w:pPr>
      <w:spacing w:after="0"/>
      <w:ind w:left="1540"/>
    </w:pPr>
    <w:rPr>
      <w:rFonts w:ascii="Calibri" w:hAnsi="Calibri" w:cs="Calibri"/>
      <w:sz w:val="20"/>
    </w:rPr>
  </w:style>
  <w:style w:type="paragraph" w:styleId="TOC9">
    <w:name w:val="toc 9"/>
    <w:basedOn w:val="Normal"/>
    <w:next w:val="Normal"/>
    <w:autoRedefine/>
    <w:uiPriority w:val="39"/>
    <w:semiHidden/>
    <w:unhideWhenUsed/>
    <w:rsid w:val="00B372DC"/>
    <w:pPr>
      <w:spacing w:after="0"/>
      <w:ind w:left="1760"/>
    </w:pPr>
    <w:rPr>
      <w:rFonts w:ascii="Calibri" w:hAnsi="Calibri" w:cs="Calibri"/>
      <w:sz w:val="20"/>
    </w:rPr>
  </w:style>
  <w:style w:type="paragraph" w:customStyle="1" w:styleId="FooterReportTitle">
    <w:name w:val="Footer Report Title"/>
    <w:autoRedefine/>
    <w:qFormat/>
    <w:rsid w:val="00683689"/>
    <w:pPr>
      <w:spacing w:before="120" w:line="276" w:lineRule="auto"/>
      <w:ind w:right="357"/>
    </w:pPr>
    <w:rPr>
      <w:rFonts w:ascii="Barlow SemiBold" w:hAnsi="Barlow SemiBold" w:cs="Times New Roman (Body CS)"/>
      <w:b/>
      <w:caps/>
      <w:color w:val="AAADAD"/>
      <w:spacing w:val="4"/>
      <w:sz w:val="15"/>
      <w:szCs w:val="22"/>
    </w:rPr>
  </w:style>
  <w:style w:type="character" w:styleId="UnresolvedMention">
    <w:name w:val="Unresolved Mention"/>
    <w:uiPriority w:val="99"/>
    <w:semiHidden/>
    <w:unhideWhenUsed/>
    <w:rsid w:val="00440926"/>
    <w:rPr>
      <w:color w:val="605E5C"/>
      <w:shd w:val="clear" w:color="auto" w:fill="E1DFDD"/>
    </w:rPr>
  </w:style>
  <w:style w:type="character" w:styleId="CommentReference">
    <w:name w:val="annotation reference"/>
    <w:basedOn w:val="DefaultParagraphFont"/>
    <w:uiPriority w:val="99"/>
    <w:semiHidden/>
    <w:unhideWhenUsed/>
    <w:rsid w:val="00E90987"/>
    <w:rPr>
      <w:sz w:val="16"/>
      <w:szCs w:val="16"/>
    </w:rPr>
  </w:style>
  <w:style w:type="paragraph" w:styleId="CommentText">
    <w:name w:val="annotation text"/>
    <w:basedOn w:val="Normal"/>
    <w:link w:val="CommentTextChar"/>
    <w:uiPriority w:val="99"/>
    <w:semiHidden/>
    <w:unhideWhenUsed/>
    <w:rsid w:val="00E90987"/>
    <w:pPr>
      <w:spacing w:line="240" w:lineRule="auto"/>
    </w:pPr>
    <w:rPr>
      <w:sz w:val="20"/>
    </w:rPr>
  </w:style>
  <w:style w:type="character" w:customStyle="1" w:styleId="CommentTextChar">
    <w:name w:val="Comment Text Char"/>
    <w:basedOn w:val="DefaultParagraphFont"/>
    <w:link w:val="CommentText"/>
    <w:uiPriority w:val="99"/>
    <w:semiHidden/>
    <w:rsid w:val="00E90987"/>
    <w:rPr>
      <w:rFonts w:ascii="Times" w:hAnsi="Times"/>
    </w:rPr>
  </w:style>
  <w:style w:type="paragraph" w:styleId="CommentSubject">
    <w:name w:val="annotation subject"/>
    <w:basedOn w:val="CommentText"/>
    <w:next w:val="CommentText"/>
    <w:link w:val="CommentSubjectChar"/>
    <w:uiPriority w:val="99"/>
    <w:semiHidden/>
    <w:unhideWhenUsed/>
    <w:rsid w:val="00E90987"/>
    <w:rPr>
      <w:b/>
      <w:bCs/>
    </w:rPr>
  </w:style>
  <w:style w:type="character" w:customStyle="1" w:styleId="CommentSubjectChar">
    <w:name w:val="Comment Subject Char"/>
    <w:basedOn w:val="CommentTextChar"/>
    <w:link w:val="CommentSubject"/>
    <w:uiPriority w:val="99"/>
    <w:semiHidden/>
    <w:rsid w:val="00E90987"/>
    <w:rPr>
      <w:rFonts w:ascii="Times" w:hAnsi="Times"/>
      <w:b/>
      <w:bCs/>
    </w:rPr>
  </w:style>
  <w:style w:type="character" w:customStyle="1" w:styleId="wacimagecontainer">
    <w:name w:val="wacimagecontainer"/>
    <w:basedOn w:val="DefaultParagraphFont"/>
    <w:rsid w:val="00A60242"/>
  </w:style>
  <w:style w:type="paragraph" w:customStyle="1" w:styleId="paragraph">
    <w:name w:val="paragraph"/>
    <w:basedOn w:val="Normal"/>
    <w:rsid w:val="00924D56"/>
    <w:pPr>
      <w:spacing w:before="100" w:beforeAutospacing="1" w:after="100" w:afterAutospacing="1" w:line="240" w:lineRule="auto"/>
    </w:pPr>
    <w:rPr>
      <w:rFonts w:ascii="Times New Roman" w:hAnsi="Times New Roman"/>
      <w:sz w:val="24"/>
      <w:szCs w:val="24"/>
    </w:rPr>
  </w:style>
  <w:style w:type="character" w:customStyle="1" w:styleId="scxw71213332">
    <w:name w:val="scxw71213332"/>
    <w:basedOn w:val="DefaultParagraphFont"/>
    <w:rsid w:val="00924D56"/>
  </w:style>
  <w:style w:type="character" w:customStyle="1" w:styleId="eop">
    <w:name w:val="eop"/>
    <w:basedOn w:val="DefaultParagraphFont"/>
    <w:rsid w:val="00924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4934">
      <w:bodyDiv w:val="1"/>
      <w:marLeft w:val="0"/>
      <w:marRight w:val="0"/>
      <w:marTop w:val="0"/>
      <w:marBottom w:val="0"/>
      <w:divBdr>
        <w:top w:val="none" w:sz="0" w:space="0" w:color="auto"/>
        <w:left w:val="none" w:sz="0" w:space="0" w:color="auto"/>
        <w:bottom w:val="none" w:sz="0" w:space="0" w:color="auto"/>
        <w:right w:val="none" w:sz="0" w:space="0" w:color="auto"/>
      </w:divBdr>
      <w:divsChild>
        <w:div w:id="1939555637">
          <w:marLeft w:val="0"/>
          <w:marRight w:val="0"/>
          <w:marTop w:val="0"/>
          <w:marBottom w:val="0"/>
          <w:divBdr>
            <w:top w:val="none" w:sz="0" w:space="0" w:color="auto"/>
            <w:left w:val="none" w:sz="0" w:space="0" w:color="auto"/>
            <w:bottom w:val="none" w:sz="0" w:space="0" w:color="auto"/>
            <w:right w:val="none" w:sz="0" w:space="0" w:color="auto"/>
          </w:divBdr>
          <w:divsChild>
            <w:div w:id="1610502563">
              <w:marLeft w:val="0"/>
              <w:marRight w:val="0"/>
              <w:marTop w:val="0"/>
              <w:marBottom w:val="0"/>
              <w:divBdr>
                <w:top w:val="none" w:sz="0" w:space="0" w:color="auto"/>
                <w:left w:val="none" w:sz="0" w:space="0" w:color="auto"/>
                <w:bottom w:val="none" w:sz="0" w:space="0" w:color="auto"/>
                <w:right w:val="none" w:sz="0" w:space="0" w:color="auto"/>
              </w:divBdr>
            </w:div>
          </w:divsChild>
        </w:div>
        <w:div w:id="1107240044">
          <w:marLeft w:val="0"/>
          <w:marRight w:val="0"/>
          <w:marTop w:val="0"/>
          <w:marBottom w:val="0"/>
          <w:divBdr>
            <w:top w:val="none" w:sz="0" w:space="0" w:color="auto"/>
            <w:left w:val="none" w:sz="0" w:space="0" w:color="auto"/>
            <w:bottom w:val="none" w:sz="0" w:space="0" w:color="auto"/>
            <w:right w:val="none" w:sz="0" w:space="0" w:color="auto"/>
          </w:divBdr>
          <w:divsChild>
            <w:div w:id="377819972">
              <w:marLeft w:val="0"/>
              <w:marRight w:val="0"/>
              <w:marTop w:val="0"/>
              <w:marBottom w:val="0"/>
              <w:divBdr>
                <w:top w:val="none" w:sz="0" w:space="0" w:color="auto"/>
                <w:left w:val="none" w:sz="0" w:space="0" w:color="auto"/>
                <w:bottom w:val="none" w:sz="0" w:space="0" w:color="auto"/>
                <w:right w:val="none" w:sz="0" w:space="0" w:color="auto"/>
              </w:divBdr>
            </w:div>
            <w:div w:id="4534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2197">
      <w:bodyDiv w:val="1"/>
      <w:marLeft w:val="0"/>
      <w:marRight w:val="0"/>
      <w:marTop w:val="0"/>
      <w:marBottom w:val="0"/>
      <w:divBdr>
        <w:top w:val="none" w:sz="0" w:space="0" w:color="auto"/>
        <w:left w:val="none" w:sz="0" w:space="0" w:color="auto"/>
        <w:bottom w:val="none" w:sz="0" w:space="0" w:color="auto"/>
        <w:right w:val="none" w:sz="0" w:space="0" w:color="auto"/>
      </w:divBdr>
    </w:div>
    <w:div w:id="819615170">
      <w:bodyDiv w:val="1"/>
      <w:marLeft w:val="0"/>
      <w:marRight w:val="0"/>
      <w:marTop w:val="0"/>
      <w:marBottom w:val="0"/>
      <w:divBdr>
        <w:top w:val="none" w:sz="0" w:space="0" w:color="auto"/>
        <w:left w:val="none" w:sz="0" w:space="0" w:color="auto"/>
        <w:bottom w:val="none" w:sz="0" w:space="0" w:color="auto"/>
        <w:right w:val="none" w:sz="0" w:space="0" w:color="auto"/>
      </w:divBdr>
      <w:divsChild>
        <w:div w:id="947158508">
          <w:marLeft w:val="0"/>
          <w:marRight w:val="0"/>
          <w:marTop w:val="0"/>
          <w:marBottom w:val="0"/>
          <w:divBdr>
            <w:top w:val="none" w:sz="0" w:space="0" w:color="auto"/>
            <w:left w:val="none" w:sz="0" w:space="0" w:color="auto"/>
            <w:bottom w:val="none" w:sz="0" w:space="0" w:color="auto"/>
            <w:right w:val="none" w:sz="0" w:space="0" w:color="auto"/>
          </w:divBdr>
        </w:div>
        <w:div w:id="2066372894">
          <w:marLeft w:val="0"/>
          <w:marRight w:val="0"/>
          <w:marTop w:val="0"/>
          <w:marBottom w:val="0"/>
          <w:divBdr>
            <w:top w:val="none" w:sz="0" w:space="0" w:color="auto"/>
            <w:left w:val="none" w:sz="0" w:space="0" w:color="auto"/>
            <w:bottom w:val="none" w:sz="0" w:space="0" w:color="auto"/>
            <w:right w:val="none" w:sz="0" w:space="0" w:color="auto"/>
          </w:divBdr>
        </w:div>
        <w:div w:id="129329693">
          <w:marLeft w:val="0"/>
          <w:marRight w:val="0"/>
          <w:marTop w:val="0"/>
          <w:marBottom w:val="0"/>
          <w:divBdr>
            <w:top w:val="none" w:sz="0" w:space="0" w:color="auto"/>
            <w:left w:val="none" w:sz="0" w:space="0" w:color="auto"/>
            <w:bottom w:val="none" w:sz="0" w:space="0" w:color="auto"/>
            <w:right w:val="none" w:sz="0" w:space="0" w:color="auto"/>
          </w:divBdr>
        </w:div>
        <w:div w:id="2050567569">
          <w:marLeft w:val="0"/>
          <w:marRight w:val="0"/>
          <w:marTop w:val="0"/>
          <w:marBottom w:val="0"/>
          <w:divBdr>
            <w:top w:val="none" w:sz="0" w:space="0" w:color="auto"/>
            <w:left w:val="none" w:sz="0" w:space="0" w:color="auto"/>
            <w:bottom w:val="none" w:sz="0" w:space="0" w:color="auto"/>
            <w:right w:val="none" w:sz="0" w:space="0" w:color="auto"/>
          </w:divBdr>
        </w:div>
        <w:div w:id="581599201">
          <w:marLeft w:val="0"/>
          <w:marRight w:val="0"/>
          <w:marTop w:val="0"/>
          <w:marBottom w:val="0"/>
          <w:divBdr>
            <w:top w:val="none" w:sz="0" w:space="0" w:color="auto"/>
            <w:left w:val="none" w:sz="0" w:space="0" w:color="auto"/>
            <w:bottom w:val="none" w:sz="0" w:space="0" w:color="auto"/>
            <w:right w:val="none" w:sz="0" w:space="0" w:color="auto"/>
          </w:divBdr>
        </w:div>
        <w:div w:id="290981712">
          <w:marLeft w:val="0"/>
          <w:marRight w:val="0"/>
          <w:marTop w:val="0"/>
          <w:marBottom w:val="0"/>
          <w:divBdr>
            <w:top w:val="none" w:sz="0" w:space="0" w:color="auto"/>
            <w:left w:val="none" w:sz="0" w:space="0" w:color="auto"/>
            <w:bottom w:val="none" w:sz="0" w:space="0" w:color="auto"/>
            <w:right w:val="none" w:sz="0" w:space="0" w:color="auto"/>
          </w:divBdr>
        </w:div>
        <w:div w:id="270013674">
          <w:marLeft w:val="0"/>
          <w:marRight w:val="0"/>
          <w:marTop w:val="0"/>
          <w:marBottom w:val="0"/>
          <w:divBdr>
            <w:top w:val="none" w:sz="0" w:space="0" w:color="auto"/>
            <w:left w:val="none" w:sz="0" w:space="0" w:color="auto"/>
            <w:bottom w:val="none" w:sz="0" w:space="0" w:color="auto"/>
            <w:right w:val="none" w:sz="0" w:space="0" w:color="auto"/>
          </w:divBdr>
        </w:div>
        <w:div w:id="1614702921">
          <w:marLeft w:val="0"/>
          <w:marRight w:val="0"/>
          <w:marTop w:val="0"/>
          <w:marBottom w:val="0"/>
          <w:divBdr>
            <w:top w:val="none" w:sz="0" w:space="0" w:color="auto"/>
            <w:left w:val="none" w:sz="0" w:space="0" w:color="auto"/>
            <w:bottom w:val="none" w:sz="0" w:space="0" w:color="auto"/>
            <w:right w:val="none" w:sz="0" w:space="0" w:color="auto"/>
          </w:divBdr>
        </w:div>
        <w:div w:id="934675005">
          <w:marLeft w:val="0"/>
          <w:marRight w:val="0"/>
          <w:marTop w:val="0"/>
          <w:marBottom w:val="0"/>
          <w:divBdr>
            <w:top w:val="none" w:sz="0" w:space="0" w:color="auto"/>
            <w:left w:val="none" w:sz="0" w:space="0" w:color="auto"/>
            <w:bottom w:val="none" w:sz="0" w:space="0" w:color="auto"/>
            <w:right w:val="none" w:sz="0" w:space="0" w:color="auto"/>
          </w:divBdr>
        </w:div>
        <w:div w:id="1490170485">
          <w:marLeft w:val="0"/>
          <w:marRight w:val="0"/>
          <w:marTop w:val="0"/>
          <w:marBottom w:val="0"/>
          <w:divBdr>
            <w:top w:val="none" w:sz="0" w:space="0" w:color="auto"/>
            <w:left w:val="none" w:sz="0" w:space="0" w:color="auto"/>
            <w:bottom w:val="none" w:sz="0" w:space="0" w:color="auto"/>
            <w:right w:val="none" w:sz="0" w:space="0" w:color="auto"/>
          </w:divBdr>
        </w:div>
        <w:div w:id="1256787024">
          <w:marLeft w:val="0"/>
          <w:marRight w:val="0"/>
          <w:marTop w:val="0"/>
          <w:marBottom w:val="0"/>
          <w:divBdr>
            <w:top w:val="none" w:sz="0" w:space="0" w:color="auto"/>
            <w:left w:val="none" w:sz="0" w:space="0" w:color="auto"/>
            <w:bottom w:val="none" w:sz="0" w:space="0" w:color="auto"/>
            <w:right w:val="none" w:sz="0" w:space="0" w:color="auto"/>
          </w:divBdr>
        </w:div>
        <w:div w:id="1924991573">
          <w:marLeft w:val="0"/>
          <w:marRight w:val="0"/>
          <w:marTop w:val="0"/>
          <w:marBottom w:val="0"/>
          <w:divBdr>
            <w:top w:val="none" w:sz="0" w:space="0" w:color="auto"/>
            <w:left w:val="none" w:sz="0" w:space="0" w:color="auto"/>
            <w:bottom w:val="none" w:sz="0" w:space="0" w:color="auto"/>
            <w:right w:val="none" w:sz="0" w:space="0" w:color="auto"/>
          </w:divBdr>
        </w:div>
        <w:div w:id="1489437764">
          <w:marLeft w:val="0"/>
          <w:marRight w:val="0"/>
          <w:marTop w:val="0"/>
          <w:marBottom w:val="0"/>
          <w:divBdr>
            <w:top w:val="none" w:sz="0" w:space="0" w:color="auto"/>
            <w:left w:val="none" w:sz="0" w:space="0" w:color="auto"/>
            <w:bottom w:val="none" w:sz="0" w:space="0" w:color="auto"/>
            <w:right w:val="none" w:sz="0" w:space="0" w:color="auto"/>
          </w:divBdr>
        </w:div>
        <w:div w:id="904798566">
          <w:marLeft w:val="0"/>
          <w:marRight w:val="0"/>
          <w:marTop w:val="0"/>
          <w:marBottom w:val="0"/>
          <w:divBdr>
            <w:top w:val="none" w:sz="0" w:space="0" w:color="auto"/>
            <w:left w:val="none" w:sz="0" w:space="0" w:color="auto"/>
            <w:bottom w:val="none" w:sz="0" w:space="0" w:color="auto"/>
            <w:right w:val="none" w:sz="0" w:space="0" w:color="auto"/>
          </w:divBdr>
        </w:div>
        <w:div w:id="1183545230">
          <w:marLeft w:val="0"/>
          <w:marRight w:val="0"/>
          <w:marTop w:val="0"/>
          <w:marBottom w:val="0"/>
          <w:divBdr>
            <w:top w:val="none" w:sz="0" w:space="0" w:color="auto"/>
            <w:left w:val="none" w:sz="0" w:space="0" w:color="auto"/>
            <w:bottom w:val="none" w:sz="0" w:space="0" w:color="auto"/>
            <w:right w:val="none" w:sz="0" w:space="0" w:color="auto"/>
          </w:divBdr>
          <w:divsChild>
            <w:div w:id="388649331">
              <w:marLeft w:val="0"/>
              <w:marRight w:val="0"/>
              <w:marTop w:val="30"/>
              <w:marBottom w:val="30"/>
              <w:divBdr>
                <w:top w:val="none" w:sz="0" w:space="0" w:color="auto"/>
                <w:left w:val="none" w:sz="0" w:space="0" w:color="auto"/>
                <w:bottom w:val="none" w:sz="0" w:space="0" w:color="auto"/>
                <w:right w:val="none" w:sz="0" w:space="0" w:color="auto"/>
              </w:divBdr>
              <w:divsChild>
                <w:div w:id="2088502214">
                  <w:marLeft w:val="0"/>
                  <w:marRight w:val="0"/>
                  <w:marTop w:val="0"/>
                  <w:marBottom w:val="0"/>
                  <w:divBdr>
                    <w:top w:val="none" w:sz="0" w:space="0" w:color="auto"/>
                    <w:left w:val="none" w:sz="0" w:space="0" w:color="auto"/>
                    <w:bottom w:val="none" w:sz="0" w:space="0" w:color="auto"/>
                    <w:right w:val="none" w:sz="0" w:space="0" w:color="auto"/>
                  </w:divBdr>
                  <w:divsChild>
                    <w:div w:id="1649356436">
                      <w:marLeft w:val="0"/>
                      <w:marRight w:val="0"/>
                      <w:marTop w:val="0"/>
                      <w:marBottom w:val="0"/>
                      <w:divBdr>
                        <w:top w:val="none" w:sz="0" w:space="0" w:color="auto"/>
                        <w:left w:val="none" w:sz="0" w:space="0" w:color="auto"/>
                        <w:bottom w:val="none" w:sz="0" w:space="0" w:color="auto"/>
                        <w:right w:val="none" w:sz="0" w:space="0" w:color="auto"/>
                      </w:divBdr>
                    </w:div>
                  </w:divsChild>
                </w:div>
                <w:div w:id="330378900">
                  <w:marLeft w:val="0"/>
                  <w:marRight w:val="0"/>
                  <w:marTop w:val="0"/>
                  <w:marBottom w:val="0"/>
                  <w:divBdr>
                    <w:top w:val="none" w:sz="0" w:space="0" w:color="auto"/>
                    <w:left w:val="none" w:sz="0" w:space="0" w:color="auto"/>
                    <w:bottom w:val="none" w:sz="0" w:space="0" w:color="auto"/>
                    <w:right w:val="none" w:sz="0" w:space="0" w:color="auto"/>
                  </w:divBdr>
                  <w:divsChild>
                    <w:div w:id="970090508">
                      <w:marLeft w:val="0"/>
                      <w:marRight w:val="0"/>
                      <w:marTop w:val="0"/>
                      <w:marBottom w:val="0"/>
                      <w:divBdr>
                        <w:top w:val="none" w:sz="0" w:space="0" w:color="auto"/>
                        <w:left w:val="none" w:sz="0" w:space="0" w:color="auto"/>
                        <w:bottom w:val="none" w:sz="0" w:space="0" w:color="auto"/>
                        <w:right w:val="none" w:sz="0" w:space="0" w:color="auto"/>
                      </w:divBdr>
                    </w:div>
                    <w:div w:id="12619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656265">
      <w:bodyDiv w:val="1"/>
      <w:marLeft w:val="0"/>
      <w:marRight w:val="0"/>
      <w:marTop w:val="0"/>
      <w:marBottom w:val="0"/>
      <w:divBdr>
        <w:top w:val="none" w:sz="0" w:space="0" w:color="auto"/>
        <w:left w:val="none" w:sz="0" w:space="0" w:color="auto"/>
        <w:bottom w:val="none" w:sz="0" w:space="0" w:color="auto"/>
        <w:right w:val="none" w:sz="0" w:space="0" w:color="auto"/>
      </w:divBdr>
    </w:div>
    <w:div w:id="1269505024">
      <w:bodyDiv w:val="1"/>
      <w:marLeft w:val="0"/>
      <w:marRight w:val="0"/>
      <w:marTop w:val="0"/>
      <w:marBottom w:val="0"/>
      <w:divBdr>
        <w:top w:val="none" w:sz="0" w:space="0" w:color="auto"/>
        <w:left w:val="none" w:sz="0" w:space="0" w:color="auto"/>
        <w:bottom w:val="none" w:sz="0" w:space="0" w:color="auto"/>
        <w:right w:val="none" w:sz="0" w:space="0" w:color="auto"/>
      </w:divBdr>
    </w:div>
    <w:div w:id="1929651547">
      <w:bodyDiv w:val="1"/>
      <w:marLeft w:val="0"/>
      <w:marRight w:val="0"/>
      <w:marTop w:val="0"/>
      <w:marBottom w:val="0"/>
      <w:divBdr>
        <w:top w:val="none" w:sz="0" w:space="0" w:color="auto"/>
        <w:left w:val="none" w:sz="0" w:space="0" w:color="auto"/>
        <w:bottom w:val="none" w:sz="0" w:space="0" w:color="auto"/>
        <w:right w:val="none" w:sz="0" w:space="0" w:color="auto"/>
      </w:divBdr>
    </w:div>
    <w:div w:id="1982416706">
      <w:bodyDiv w:val="1"/>
      <w:marLeft w:val="0"/>
      <w:marRight w:val="0"/>
      <w:marTop w:val="0"/>
      <w:marBottom w:val="0"/>
      <w:divBdr>
        <w:top w:val="none" w:sz="0" w:space="0" w:color="auto"/>
        <w:left w:val="none" w:sz="0" w:space="0" w:color="auto"/>
        <w:bottom w:val="none" w:sz="0" w:space="0" w:color="auto"/>
        <w:right w:val="none" w:sz="0" w:space="0" w:color="auto"/>
      </w:divBdr>
    </w:div>
    <w:div w:id="210313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unsplash.com/photos/two-women-sitting-beside-table-and-talking-LQ1t-8Ms5P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yperlink" Target="https://www.cmhc-schl.gc.ca/"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sfu.ca/dialogue.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hyperlink" Target="https://creativecommons.org/licenses/by-nc-sa/4.0/deed.en"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sfu.ca/renewable-cities.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unsplash.com/" TargetMode="External"/><Relationship Id="rId27" Type="http://schemas.openxmlformats.org/officeDocument/2006/relationships/image" Target="media/image9.png"/><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pa80\OneDrive%20-%20Simon%20Fraser%20University%20(1sfu)\Shared%20Documents\d.%20Seniors%20Housing%20Solutions\3%20Project%20phases\5.2%20Communications%20materials\Word%20report%20template\HSL_WordReportTemplate%20v2.dotx" TargetMode="External"/></Relationships>
</file>

<file path=word/theme/theme1.xml><?xml version="1.0" encoding="utf-8"?>
<a:theme xmlns:a="http://schemas.openxmlformats.org/drawingml/2006/main" name="Office Theme">
  <a:themeElements>
    <a:clrScheme name="SFU Renewable Cities">
      <a:dk1>
        <a:srgbClr val="000000"/>
      </a:dk1>
      <a:lt1>
        <a:srgbClr val="FFFFFF"/>
      </a:lt1>
      <a:dk2>
        <a:srgbClr val="545859"/>
      </a:dk2>
      <a:lt2>
        <a:srgbClr val="E5E6E6"/>
      </a:lt2>
      <a:accent1>
        <a:srgbClr val="A6192E"/>
      </a:accent1>
      <a:accent2>
        <a:srgbClr val="F90957"/>
      </a:accent2>
      <a:accent3>
        <a:srgbClr val="499361"/>
      </a:accent3>
      <a:accent4>
        <a:srgbClr val="385CAD"/>
      </a:accent4>
      <a:accent5>
        <a:srgbClr val="B387B8"/>
      </a:accent5>
      <a:accent6>
        <a:srgbClr val="61B0BC"/>
      </a:accent6>
      <a:hlink>
        <a:srgbClr val="F80957"/>
      </a:hlink>
      <a:folHlink>
        <a:srgbClr val="A6192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2306c2-3d99-4269-bc6a-76661bcf04fd">
      <Terms xmlns="http://schemas.microsoft.com/office/infopath/2007/PartnerControls"/>
    </lcf76f155ced4ddcb4097134ff3c332f>
    <TaxCatchAll xmlns="c9f8e6ca-4138-4218-8892-154379d78573" xsi:nil="true"/>
    <image xmlns="332306c2-3d99-4269-bc6a-76661bcf04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F2809F356E241991AC8A6B873D570" ma:contentTypeVersion="19" ma:contentTypeDescription="Create a new document." ma:contentTypeScope="" ma:versionID="658348eef056cfb2b73483d4a55b017b">
  <xsd:schema xmlns:xsd="http://www.w3.org/2001/XMLSchema" xmlns:xs="http://www.w3.org/2001/XMLSchema" xmlns:p="http://schemas.microsoft.com/office/2006/metadata/properties" xmlns:ns2="c9f8e6ca-4138-4218-8892-154379d78573" xmlns:ns3="332306c2-3d99-4269-bc6a-76661bcf04fd" targetNamespace="http://schemas.microsoft.com/office/2006/metadata/properties" ma:root="true" ma:fieldsID="64b190bc151691d3d6f3a97a1134fb63" ns2:_="" ns3:_="">
    <xsd:import namespace="c9f8e6ca-4138-4218-8892-154379d78573"/>
    <xsd:import namespace="332306c2-3d99-4269-bc6a-76661bcf04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imag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e6ca-4138-4218-8892-154379d785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b28291-53b5-41d4-8d7f-5f01b011f0aa}" ma:internalName="TaxCatchAll" ma:showField="CatchAllData" ma:web="c9f8e6ca-4138-4218-8892-154379d785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2306c2-3d99-4269-bc6a-76661bcf04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aa0ad0-c4c5-4ed8-abb5-19e3095d9e3b"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7451C-C777-4481-843A-DF29B8DFB804}">
  <ds:schemaRefs>
    <ds:schemaRef ds:uri="http://schemas.microsoft.com/office/2006/metadata/properties"/>
    <ds:schemaRef ds:uri="http://schemas.microsoft.com/office/infopath/2007/PartnerControls"/>
    <ds:schemaRef ds:uri="332306c2-3d99-4269-bc6a-76661bcf04fd"/>
    <ds:schemaRef ds:uri="c9f8e6ca-4138-4218-8892-154379d78573"/>
  </ds:schemaRefs>
</ds:datastoreItem>
</file>

<file path=customXml/itemProps2.xml><?xml version="1.0" encoding="utf-8"?>
<ds:datastoreItem xmlns:ds="http://schemas.openxmlformats.org/officeDocument/2006/customXml" ds:itemID="{2AFCF14D-CF3B-4347-8565-8B224A94E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8e6ca-4138-4218-8892-154379d78573"/>
    <ds:schemaRef ds:uri="332306c2-3d99-4269-bc6a-76661bcf0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17E08-D70B-4E6E-A69C-A8B8F7DD3911}">
  <ds:schemaRefs>
    <ds:schemaRef ds:uri="http://schemas.microsoft.com/sharepoint/v3/contenttype/forms"/>
  </ds:schemaRefs>
</ds:datastoreItem>
</file>

<file path=customXml/itemProps4.xml><?xml version="1.0" encoding="utf-8"?>
<ds:datastoreItem xmlns:ds="http://schemas.openxmlformats.org/officeDocument/2006/customXml" ds:itemID="{C27E6817-416F-054D-9B29-B603BDB7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HSL_WordReportTemplate v2</Template>
  <TotalTime>14</TotalTime>
  <Pages>6</Pages>
  <Words>1067</Words>
  <Characters>6365</Characters>
  <Application>Microsoft Office Word</Application>
  <DocSecurity>0</DocSecurity>
  <Lines>124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Parker</dc:creator>
  <cp:keywords/>
  <dc:description/>
  <cp:lastModifiedBy>Rebekah Parker</cp:lastModifiedBy>
  <cp:revision>7</cp:revision>
  <cp:lastPrinted>2023-11-24T21:55:00Z</cp:lastPrinted>
  <dcterms:created xsi:type="dcterms:W3CDTF">2024-03-26T19:59:00Z</dcterms:created>
  <dcterms:modified xsi:type="dcterms:W3CDTF">2024-03-26T20:14:00Z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0x010100EFEF2809F356E241991AC8A6B873D570</vt:lpwstr>
  </property>
  <property fmtid="{D5CDD505-2E9C-101B-9397-08002B2CF9AE}" pid="3" name="MediaServiceImageTags">
    <vt:lpwstr/>
  </property>
</Properties>
</file>